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4" w:rsidRPr="00CF7284" w:rsidRDefault="00124564" w:rsidP="0012456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7284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ЗАПРОСЕ ПРЕДЛОЖЕНИЙ </w:t>
      </w:r>
    </w:p>
    <w:p w:rsidR="00124564" w:rsidRPr="00CF7284" w:rsidRDefault="00124564" w:rsidP="00124564">
      <w:pPr>
        <w:pStyle w:val="11"/>
        <w:keepNext w:val="0"/>
        <w:tabs>
          <w:tab w:val="left" w:pos="0"/>
        </w:tabs>
        <w:rPr>
          <w:sz w:val="28"/>
          <w:szCs w:val="28"/>
        </w:rPr>
      </w:pPr>
    </w:p>
    <w:p w:rsidR="00124564" w:rsidRPr="00CF7284" w:rsidRDefault="00124564" w:rsidP="00124564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284">
        <w:rPr>
          <w:rFonts w:ascii="Times New Roman" w:hAnsi="Times New Roman"/>
          <w:b/>
          <w:bCs/>
          <w:sz w:val="28"/>
          <w:szCs w:val="28"/>
        </w:rPr>
        <w:t>г. Красноярск</w:t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="006172EA">
        <w:rPr>
          <w:rFonts w:ascii="Times New Roman" w:hAnsi="Times New Roman"/>
          <w:b/>
          <w:bCs/>
          <w:sz w:val="28"/>
          <w:szCs w:val="28"/>
        </w:rPr>
        <w:t>№1</w:t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Pr="00CF7284">
        <w:rPr>
          <w:rFonts w:ascii="Times New Roman" w:hAnsi="Times New Roman"/>
          <w:b/>
          <w:bCs/>
          <w:sz w:val="28"/>
          <w:szCs w:val="28"/>
        </w:rPr>
        <w:tab/>
      </w:r>
      <w:r w:rsidR="00C3578A">
        <w:rPr>
          <w:rFonts w:ascii="Times New Roman" w:hAnsi="Times New Roman"/>
          <w:b/>
          <w:bCs/>
          <w:sz w:val="28"/>
          <w:szCs w:val="28"/>
        </w:rPr>
        <w:t>05 сентября</w:t>
      </w:r>
      <w:r w:rsidRPr="00CF7284">
        <w:rPr>
          <w:rFonts w:ascii="Times New Roman" w:hAnsi="Times New Roman"/>
          <w:b/>
          <w:bCs/>
          <w:sz w:val="28"/>
          <w:szCs w:val="28"/>
        </w:rPr>
        <w:t xml:space="preserve"> 2014 г.</w:t>
      </w:r>
    </w:p>
    <w:p w:rsidR="00124564" w:rsidRPr="00CF7284" w:rsidRDefault="00124564" w:rsidP="00124564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4564" w:rsidRPr="00981571" w:rsidRDefault="00C3578A" w:rsidP="00125B6F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сентября</w:t>
      </w:r>
      <w:r w:rsidR="00124564" w:rsidRPr="00981571">
        <w:rPr>
          <w:rFonts w:ascii="Times New Roman" w:hAnsi="Times New Roman"/>
          <w:sz w:val="28"/>
          <w:szCs w:val="28"/>
        </w:rPr>
        <w:t xml:space="preserve"> 2014 г. закупочной комиссией было произведено вскрытие конвертов с заявками на участие в запросе </w:t>
      </w:r>
      <w:r w:rsidR="00124564" w:rsidRPr="0098157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на право заключения договоров на оказание услуг по предпечатной подготовке, печати, доставке ежемесячных платежных документов собственникам помещений в многоквартирных домах,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</w:t>
      </w:r>
      <w:r w:rsidR="00124564" w:rsidRPr="00981571">
        <w:rPr>
          <w:rFonts w:ascii="Times New Roman" w:hAnsi="Times New Roman"/>
          <w:sz w:val="28"/>
          <w:szCs w:val="28"/>
        </w:rPr>
        <w:t>и открытие доступа к поданным в форме электронных документов заявкам на участие в запросе предложений.</w:t>
      </w:r>
    </w:p>
    <w:p w:rsidR="00C3578A" w:rsidRPr="00981571" w:rsidRDefault="00C3578A" w:rsidP="00C3578A">
      <w:pPr>
        <w:widowControl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1571">
        <w:rPr>
          <w:rFonts w:ascii="Times New Roman" w:hAnsi="Times New Roman"/>
          <w:bCs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85,7</w:t>
      </w:r>
      <w:r w:rsidRPr="00981571">
        <w:rPr>
          <w:rFonts w:ascii="Times New Roman" w:hAnsi="Times New Roman"/>
          <w:sz w:val="28"/>
          <w:szCs w:val="28"/>
        </w:rPr>
        <w:t xml:space="preserve"> % состава закупочной комиссии</w:t>
      </w:r>
      <w:r w:rsidRPr="00981571">
        <w:rPr>
          <w:rFonts w:ascii="Times New Roman" w:hAnsi="Times New Roman"/>
          <w:bCs/>
          <w:sz w:val="28"/>
          <w:szCs w:val="28"/>
        </w:rPr>
        <w:t>, а именно следующие члены закупочной комиссии:</w:t>
      </w:r>
    </w:p>
    <w:p w:rsidR="00C3578A" w:rsidRPr="00002D19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1571">
        <w:rPr>
          <w:rFonts w:ascii="Times New Roman" w:hAnsi="Times New Roman"/>
          <w:bCs/>
          <w:sz w:val="28"/>
          <w:szCs w:val="28"/>
        </w:rPr>
        <w:t xml:space="preserve">Авдеева </w:t>
      </w:r>
      <w:r w:rsidRPr="00002D19">
        <w:rPr>
          <w:rFonts w:ascii="Times New Roman" w:hAnsi="Times New Roman"/>
          <w:bCs/>
          <w:sz w:val="28"/>
          <w:szCs w:val="28"/>
        </w:rPr>
        <w:t xml:space="preserve">Нина Иосифовна – генеральный директор Регионального фонда капитального ремонта многоквартирных домов на территории Красноярского края – председатель комиссии; </w:t>
      </w:r>
    </w:p>
    <w:p w:rsidR="00C3578A" w:rsidRPr="00002D19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2D19">
        <w:rPr>
          <w:rFonts w:ascii="Times New Roman" w:hAnsi="Times New Roman"/>
          <w:bCs/>
          <w:sz w:val="28"/>
          <w:szCs w:val="28"/>
        </w:rPr>
        <w:t>Терещенко Екатерина Валерьевна – заместитель генерального директора – заместитель председателя комиссии;</w:t>
      </w:r>
    </w:p>
    <w:p w:rsidR="00C3578A" w:rsidRPr="00002D19" w:rsidRDefault="00C3578A" w:rsidP="00C3578A">
      <w:pPr>
        <w:widowControl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D19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C3578A" w:rsidRPr="00183B3A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Баранов Игорь Геннадьевич</w:t>
      </w:r>
      <w:r w:rsidRPr="00002D19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Заместитель р</w:t>
      </w:r>
      <w:r w:rsidRPr="00002D19">
        <w:rPr>
          <w:rFonts w:ascii="Times New Roman" w:hAnsi="Times New Roman"/>
          <w:bCs/>
          <w:sz w:val="28"/>
          <w:szCs w:val="28"/>
        </w:rPr>
        <w:t>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002D19">
        <w:rPr>
          <w:rFonts w:ascii="Times New Roman" w:hAnsi="Times New Roman"/>
          <w:bCs/>
          <w:sz w:val="28"/>
          <w:szCs w:val="28"/>
        </w:rPr>
        <w:t xml:space="preserve"> </w:t>
      </w:r>
      <w:r w:rsidRPr="00002D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Регионального центра общественного контроля в ЖКХ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578A" w:rsidRPr="00002D19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Лучко Любовь Михайловна – Эксперт </w:t>
      </w:r>
      <w:r w:rsidRPr="00002D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Регионального центра общественного контроля в ЖКХ</w:t>
      </w:r>
    </w:p>
    <w:p w:rsidR="00C3578A" w:rsidRPr="00002D19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2D19">
        <w:rPr>
          <w:rFonts w:ascii="Times New Roman" w:hAnsi="Times New Roman"/>
          <w:bCs/>
          <w:sz w:val="28"/>
          <w:szCs w:val="28"/>
        </w:rPr>
        <w:t>Трушков Вадим Михайлович – заместитель генерального директора Фонда;</w:t>
      </w:r>
    </w:p>
    <w:p w:rsidR="00C3578A" w:rsidRPr="00002D19" w:rsidRDefault="00C3578A" w:rsidP="00C3578A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002D19">
        <w:rPr>
          <w:rFonts w:ascii="Times New Roman" w:hAnsi="Times New Roman"/>
          <w:bCs/>
          <w:sz w:val="28"/>
          <w:szCs w:val="28"/>
        </w:rPr>
        <w:t>Котельникова Ирина Валерьевна – начальник отдела реформирования жилищного фонда и управления государственной собственностью министерства энергетики и жилищно-коммунального хозяйства Красноярского края</w:t>
      </w:r>
      <w:bookmarkEnd w:id="0"/>
      <w:r w:rsidRPr="00002D19">
        <w:rPr>
          <w:rFonts w:ascii="Times New Roman" w:hAnsi="Times New Roman"/>
          <w:bCs/>
          <w:sz w:val="28"/>
          <w:szCs w:val="28"/>
        </w:rPr>
        <w:t>.</w:t>
      </w:r>
    </w:p>
    <w:p w:rsidR="00124564" w:rsidRDefault="00125B6F" w:rsidP="00125B6F">
      <w:pPr>
        <w:widowControl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велась аудиозапись.</w:t>
      </w:r>
    </w:p>
    <w:p w:rsidR="00125B6F" w:rsidRPr="00981571" w:rsidRDefault="00125B6F" w:rsidP="00125B6F">
      <w:pPr>
        <w:widowControl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вскрытием конвертов присутствующим участникам было предложено изменить или отозвать поданные заявки. Предложений </w:t>
      </w:r>
      <w:r w:rsidR="00D0461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изменении и отзыве заявок не поступило.</w:t>
      </w:r>
    </w:p>
    <w:p w:rsidR="00124564" w:rsidRPr="00981571" w:rsidRDefault="00124564" w:rsidP="00125B6F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81571">
        <w:rPr>
          <w:rFonts w:ascii="Times New Roman" w:hAnsi="Times New Roman"/>
          <w:sz w:val="28"/>
          <w:szCs w:val="28"/>
        </w:rPr>
        <w:t xml:space="preserve">Заказчиком было получено </w:t>
      </w:r>
      <w:r w:rsidR="00C3578A">
        <w:rPr>
          <w:rFonts w:ascii="Times New Roman" w:hAnsi="Times New Roman"/>
          <w:sz w:val="28"/>
          <w:szCs w:val="28"/>
        </w:rPr>
        <w:t>63</w:t>
      </w:r>
      <w:r w:rsidRPr="00981571">
        <w:rPr>
          <w:rFonts w:ascii="Times New Roman" w:hAnsi="Times New Roman"/>
          <w:sz w:val="28"/>
          <w:szCs w:val="28"/>
        </w:rPr>
        <w:t xml:space="preserve"> заяв</w:t>
      </w:r>
      <w:r w:rsidR="00C3578A">
        <w:rPr>
          <w:rFonts w:ascii="Times New Roman" w:hAnsi="Times New Roman"/>
          <w:sz w:val="28"/>
          <w:szCs w:val="28"/>
        </w:rPr>
        <w:t>ки</w:t>
      </w:r>
      <w:r w:rsidRPr="00981571">
        <w:rPr>
          <w:rFonts w:ascii="Times New Roman" w:hAnsi="Times New Roman"/>
          <w:sz w:val="28"/>
          <w:szCs w:val="28"/>
        </w:rPr>
        <w:t xml:space="preserve"> </w:t>
      </w:r>
      <w:r w:rsidR="00C470F3">
        <w:rPr>
          <w:rFonts w:ascii="Times New Roman" w:hAnsi="Times New Roman"/>
          <w:sz w:val="28"/>
          <w:szCs w:val="28"/>
        </w:rPr>
        <w:t xml:space="preserve">нарочным (в письменном виде) </w:t>
      </w:r>
      <w:r w:rsidRPr="00981571">
        <w:rPr>
          <w:rFonts w:ascii="Times New Roman" w:hAnsi="Times New Roman"/>
          <w:sz w:val="28"/>
          <w:szCs w:val="28"/>
        </w:rPr>
        <w:t xml:space="preserve">на участие в </w:t>
      </w:r>
      <w:r w:rsidR="00C470F3">
        <w:rPr>
          <w:rFonts w:ascii="Times New Roman" w:hAnsi="Times New Roman"/>
          <w:sz w:val="28"/>
          <w:szCs w:val="28"/>
        </w:rPr>
        <w:t>запросе предложений</w:t>
      </w:r>
      <w:r w:rsidRPr="00981571">
        <w:rPr>
          <w:rFonts w:ascii="Times New Roman" w:hAnsi="Times New Roman"/>
          <w:sz w:val="28"/>
          <w:szCs w:val="28"/>
        </w:rPr>
        <w:t xml:space="preserve"> от следующих участников: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457"/>
        <w:gridCol w:w="5245"/>
      </w:tblGrid>
      <w:tr w:rsidR="00124564" w:rsidRPr="00981571" w:rsidTr="00C9364F">
        <w:tc>
          <w:tcPr>
            <w:tcW w:w="817" w:type="dxa"/>
          </w:tcPr>
          <w:p w:rsidR="00124564" w:rsidRPr="00981571" w:rsidRDefault="00124564" w:rsidP="00125B6F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57" w:type="dxa"/>
          </w:tcPr>
          <w:p w:rsidR="00124564" w:rsidRPr="00981571" w:rsidRDefault="00124564" w:rsidP="00125B6F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sz w:val="28"/>
                <w:szCs w:val="28"/>
              </w:rPr>
              <w:t>Наименование участника (Ф.И.О. для физического лица)</w:t>
            </w:r>
          </w:p>
        </w:tc>
        <w:tc>
          <w:tcPr>
            <w:tcW w:w="5245" w:type="dxa"/>
          </w:tcPr>
          <w:p w:rsidR="00124564" w:rsidRPr="00981571" w:rsidRDefault="00124564" w:rsidP="00125B6F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</w:t>
            </w:r>
          </w:p>
        </w:tc>
      </w:tr>
      <w:tr w:rsidR="00124564" w:rsidRPr="00981571" w:rsidTr="00C9364F">
        <w:tc>
          <w:tcPr>
            <w:tcW w:w="817" w:type="dxa"/>
          </w:tcPr>
          <w:p w:rsidR="00124564" w:rsidRPr="00981571" w:rsidRDefault="00125B6F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7" w:type="dxa"/>
          </w:tcPr>
          <w:p w:rsidR="00124564" w:rsidRPr="00981571" w:rsidRDefault="007403C8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sz w:val="28"/>
                <w:szCs w:val="28"/>
              </w:rPr>
              <w:t>ОАО «Красноярскэнергосбыт»</w:t>
            </w:r>
          </w:p>
        </w:tc>
        <w:tc>
          <w:tcPr>
            <w:tcW w:w="5245" w:type="dxa"/>
          </w:tcPr>
          <w:p w:rsidR="00124564" w:rsidRPr="00981571" w:rsidRDefault="009868E3" w:rsidP="008D3E7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660017, Красноярский край, </w:t>
            </w:r>
            <w:r w:rsidR="00A7133F">
              <w:rPr>
                <w:rFonts w:ascii="Times New Roman" w:hAnsi="Times New Roman"/>
                <w:sz w:val="28"/>
                <w:szCs w:val="28"/>
              </w:rPr>
              <w:t xml:space="preserve">город Красноярск, </w:t>
            </w:r>
            <w:r w:rsidR="008D3E72">
              <w:rPr>
                <w:rFonts w:ascii="Times New Roman" w:hAnsi="Times New Roman"/>
                <w:sz w:val="28"/>
                <w:szCs w:val="28"/>
              </w:rPr>
              <w:t>ул. Дубровинского, д. 43</w:t>
            </w:r>
          </w:p>
        </w:tc>
      </w:tr>
      <w:tr w:rsidR="00124564" w:rsidRPr="00981571" w:rsidTr="00C9364F">
        <w:tc>
          <w:tcPr>
            <w:tcW w:w="817" w:type="dxa"/>
          </w:tcPr>
          <w:p w:rsidR="00124564" w:rsidRPr="00981571" w:rsidRDefault="00C3578A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7" w:type="dxa"/>
          </w:tcPr>
          <w:p w:rsidR="00124564" w:rsidRPr="00981571" w:rsidRDefault="007403C8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sz w:val="28"/>
                <w:szCs w:val="28"/>
              </w:rPr>
              <w:t>ЗАО «КрасИнформ»</w:t>
            </w:r>
          </w:p>
        </w:tc>
        <w:tc>
          <w:tcPr>
            <w:tcW w:w="5245" w:type="dxa"/>
          </w:tcPr>
          <w:p w:rsidR="00124564" w:rsidRPr="00981571" w:rsidRDefault="00B04BB2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660049, г. Красноярск, ул. Парижской коммуны, 41</w:t>
            </w:r>
          </w:p>
        </w:tc>
      </w:tr>
      <w:tr w:rsidR="00A65ECC" w:rsidRPr="00981571" w:rsidTr="00C9364F">
        <w:tc>
          <w:tcPr>
            <w:tcW w:w="817" w:type="dxa"/>
          </w:tcPr>
          <w:p w:rsidR="00A65ECC" w:rsidRPr="00981571" w:rsidRDefault="00C3578A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7" w:type="dxa"/>
          </w:tcPr>
          <w:p w:rsidR="00A65ECC" w:rsidRPr="00981571" w:rsidRDefault="00A65ECC" w:rsidP="00125B6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Pr="00981571">
              <w:rPr>
                <w:rFonts w:ascii="Times New Roman" w:hAnsi="Times New Roman"/>
                <w:sz w:val="28"/>
                <w:szCs w:val="28"/>
              </w:rPr>
              <w:t> «</w:t>
            </w:r>
            <w:r w:rsidRPr="00981571">
              <w:rPr>
                <w:rFonts w:ascii="Times New Roman" w:hAnsi="Times New Roman"/>
                <w:bCs/>
                <w:sz w:val="28"/>
                <w:szCs w:val="28"/>
              </w:rPr>
              <w:t xml:space="preserve">Единый расчетно-кассовый центр» </w:t>
            </w:r>
            <w:r w:rsidRPr="00981571">
              <w:rPr>
                <w:rFonts w:ascii="Times New Roman" w:hAnsi="Times New Roman"/>
                <w:sz w:val="28"/>
                <w:szCs w:val="28"/>
              </w:rPr>
              <w:t>ОГРН 1062456004808</w:t>
            </w:r>
          </w:p>
        </w:tc>
        <w:tc>
          <w:tcPr>
            <w:tcW w:w="5245" w:type="dxa"/>
          </w:tcPr>
          <w:p w:rsidR="00A65ECC" w:rsidRPr="00981571" w:rsidRDefault="00ED41E7" w:rsidP="00125B6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662200, город Назарово, ул. Арбузова, 83</w:t>
            </w:r>
          </w:p>
        </w:tc>
      </w:tr>
      <w:tr w:rsidR="00A65ECC" w:rsidRPr="00981571" w:rsidTr="00C9364F">
        <w:tc>
          <w:tcPr>
            <w:tcW w:w="817" w:type="dxa"/>
          </w:tcPr>
          <w:p w:rsidR="00A65ECC" w:rsidRPr="00981571" w:rsidRDefault="00C3578A" w:rsidP="00125B6F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7" w:type="dxa"/>
          </w:tcPr>
          <w:p w:rsidR="00A65ECC" w:rsidRPr="00981571" w:rsidRDefault="00A65ECC" w:rsidP="00125B6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571"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Pr="00981571">
              <w:rPr>
                <w:rFonts w:ascii="Times New Roman" w:hAnsi="Times New Roman"/>
                <w:sz w:val="28"/>
                <w:szCs w:val="28"/>
              </w:rPr>
              <w:t> «</w:t>
            </w:r>
            <w:r w:rsidRPr="00981571">
              <w:rPr>
                <w:rFonts w:ascii="Times New Roman" w:hAnsi="Times New Roman"/>
                <w:bCs/>
                <w:sz w:val="28"/>
                <w:szCs w:val="28"/>
              </w:rPr>
              <w:t xml:space="preserve">Единый расчетно-кассовый центр» </w:t>
            </w:r>
            <w:r w:rsidRPr="00981571">
              <w:rPr>
                <w:rFonts w:ascii="Times New Roman" w:hAnsi="Times New Roman"/>
                <w:sz w:val="28"/>
                <w:szCs w:val="28"/>
              </w:rPr>
              <w:t>ОГРН 1132459000310</w:t>
            </w:r>
          </w:p>
        </w:tc>
        <w:tc>
          <w:tcPr>
            <w:tcW w:w="5245" w:type="dxa"/>
          </w:tcPr>
          <w:p w:rsidR="00A65ECC" w:rsidRPr="00981571" w:rsidRDefault="00ED41E7" w:rsidP="00B04BB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662200, город Назарово, ул. </w:t>
            </w:r>
            <w:r w:rsidR="00B04BB2">
              <w:rPr>
                <w:rFonts w:ascii="Times New Roman" w:hAnsi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BB2">
              <w:rPr>
                <w:rFonts w:ascii="Times New Roman" w:hAnsi="Times New Roman"/>
                <w:sz w:val="28"/>
                <w:szCs w:val="28"/>
              </w:rPr>
              <w:t>д. 6, пом.44</w:t>
            </w:r>
          </w:p>
        </w:tc>
      </w:tr>
    </w:tbl>
    <w:p w:rsidR="00C470F3" w:rsidRDefault="00C470F3" w:rsidP="0098157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4564" w:rsidRDefault="00124564" w:rsidP="0098157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81571">
        <w:rPr>
          <w:rFonts w:ascii="Times New Roman" w:hAnsi="Times New Roman"/>
          <w:sz w:val="28"/>
          <w:szCs w:val="28"/>
        </w:rPr>
        <w:lastRenderedPageBreak/>
        <w:t xml:space="preserve">Факт наличия или отсутствия в полученных заявках на участие в запросе предложений сведений и документов, предусмотренных закупочной документацией, а также условия исполнения договора, предложенные в заявках на участие в запросе предложений, являющиеся критерием оценки заявок на участие в запросе предложений были объявлены и отражены в Таблице № 1 настоящего протокола. </w:t>
      </w:r>
    </w:p>
    <w:p w:rsidR="004B042C" w:rsidRDefault="004B042C" w:rsidP="004B042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24B5">
        <w:rPr>
          <w:rFonts w:ascii="Times New Roman" w:hAnsi="Times New Roman"/>
          <w:sz w:val="28"/>
          <w:szCs w:val="28"/>
        </w:rPr>
        <w:t>В связи с тем обстоятельством, что по окончании срока подачи заявок на участие в запросе предложений по ЛОТам №</w:t>
      </w:r>
      <w:r w:rsidR="00822E22">
        <w:rPr>
          <w:rFonts w:ascii="Times New Roman" w:hAnsi="Times New Roman"/>
          <w:sz w:val="28"/>
          <w:szCs w:val="28"/>
        </w:rPr>
        <w:t>2,</w:t>
      </w:r>
      <w:r w:rsidR="008D5EF0">
        <w:rPr>
          <w:rFonts w:ascii="Times New Roman" w:hAnsi="Times New Roman"/>
          <w:sz w:val="28"/>
          <w:szCs w:val="28"/>
        </w:rPr>
        <w:t xml:space="preserve"> </w:t>
      </w:r>
      <w:r w:rsidR="00822E22">
        <w:rPr>
          <w:rFonts w:ascii="Times New Roman" w:hAnsi="Times New Roman"/>
          <w:sz w:val="28"/>
          <w:szCs w:val="28"/>
        </w:rPr>
        <w:t>3,</w:t>
      </w:r>
      <w:r w:rsidR="008D5EF0">
        <w:rPr>
          <w:rFonts w:ascii="Times New Roman" w:hAnsi="Times New Roman"/>
          <w:sz w:val="28"/>
          <w:szCs w:val="28"/>
        </w:rPr>
        <w:t xml:space="preserve"> </w:t>
      </w:r>
      <w:r w:rsidR="00822E22">
        <w:rPr>
          <w:rFonts w:ascii="Times New Roman" w:hAnsi="Times New Roman"/>
          <w:sz w:val="28"/>
          <w:szCs w:val="28"/>
        </w:rPr>
        <w:t>5, 6, 8,</w:t>
      </w:r>
      <w:r w:rsidR="008D5EF0">
        <w:rPr>
          <w:rFonts w:ascii="Times New Roman" w:hAnsi="Times New Roman"/>
          <w:sz w:val="28"/>
          <w:szCs w:val="28"/>
        </w:rPr>
        <w:t xml:space="preserve"> </w:t>
      </w:r>
      <w:r w:rsidR="00822E22">
        <w:rPr>
          <w:rFonts w:ascii="Times New Roman" w:hAnsi="Times New Roman"/>
          <w:sz w:val="28"/>
          <w:szCs w:val="28"/>
        </w:rPr>
        <w:t>9,</w:t>
      </w:r>
      <w:r w:rsidR="008D5EF0">
        <w:rPr>
          <w:rFonts w:ascii="Times New Roman" w:hAnsi="Times New Roman"/>
          <w:sz w:val="28"/>
          <w:szCs w:val="28"/>
        </w:rPr>
        <w:t xml:space="preserve"> </w:t>
      </w:r>
      <w:r w:rsidR="00822E22">
        <w:rPr>
          <w:rFonts w:ascii="Times New Roman" w:hAnsi="Times New Roman"/>
          <w:sz w:val="28"/>
          <w:szCs w:val="28"/>
        </w:rPr>
        <w:t xml:space="preserve">12, 14, 15, 16, 17,18, 19, 20, 21, 22, 23, 24, 25, 26, 27, 28, 29, 30, 31, 32, 33, 34, 35, 36, 37, 38, 39, 40, 41, 42, 43, </w:t>
      </w:r>
      <w:r w:rsidR="008D5EF0">
        <w:rPr>
          <w:rFonts w:ascii="Times New Roman" w:hAnsi="Times New Roman"/>
          <w:sz w:val="28"/>
          <w:szCs w:val="28"/>
        </w:rPr>
        <w:t>44, 45,46, 47, 48, 49, 50, 51, 52, 53, 54, 55, 56, 57, 58</w:t>
      </w:r>
      <w:r w:rsidR="006172EA">
        <w:rPr>
          <w:rFonts w:ascii="Times New Roman" w:hAnsi="Times New Roman"/>
          <w:sz w:val="28"/>
          <w:szCs w:val="28"/>
        </w:rPr>
        <w:t xml:space="preserve"> </w:t>
      </w:r>
      <w:r w:rsidRPr="00C124B5">
        <w:rPr>
          <w:rFonts w:ascii="Times New Roman" w:hAnsi="Times New Roman"/>
          <w:sz w:val="28"/>
          <w:szCs w:val="28"/>
        </w:rPr>
        <w:t>была подана только одна заявка запрос предложений признан несостоявшимся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D5EF0" w:rsidRPr="00C124B5">
        <w:rPr>
          <w:rFonts w:ascii="Times New Roman" w:hAnsi="Times New Roman"/>
          <w:sz w:val="28"/>
          <w:szCs w:val="28"/>
        </w:rPr>
        <w:t>ЛОТам №</w:t>
      </w:r>
      <w:r w:rsidR="008D5EF0">
        <w:rPr>
          <w:rFonts w:ascii="Times New Roman" w:hAnsi="Times New Roman"/>
          <w:sz w:val="28"/>
          <w:szCs w:val="28"/>
        </w:rPr>
        <w:t>2, 3, 5, 6, 8, 9, 12, 14, 15, 16, 17,18, 19, 20, 21, 22, 23, 24, 25, 26, 27, 28, 29, 30, 31, 32, 33, 34, 35, 36, 37, 38, 39, 40, 41, 42, 43, 44, 45,46, 47, 48, 49, 50, 51, 52, 53, 54, 55, 56, 57, 58.</w:t>
      </w:r>
    </w:p>
    <w:p w:rsidR="008D5EF0" w:rsidRDefault="008D5EF0" w:rsidP="008D5EF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24B5">
        <w:rPr>
          <w:rFonts w:ascii="Times New Roman" w:hAnsi="Times New Roman"/>
          <w:sz w:val="28"/>
          <w:szCs w:val="28"/>
        </w:rPr>
        <w:t>В связи с тем обстоятельством, что по окончании срока подачи заявок на участие в запросе предложений по ЛОТ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124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 не было</w:t>
      </w:r>
      <w:r w:rsidRPr="00C124B5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 ни одной заявки</w:t>
      </w:r>
      <w:r w:rsidRPr="00C124B5">
        <w:rPr>
          <w:rFonts w:ascii="Times New Roman" w:hAnsi="Times New Roman"/>
          <w:sz w:val="28"/>
          <w:szCs w:val="28"/>
        </w:rPr>
        <w:t xml:space="preserve"> запрос предложений </w:t>
      </w:r>
      <w:r w:rsidR="00C9364F">
        <w:rPr>
          <w:rFonts w:ascii="Times New Roman" w:hAnsi="Times New Roman"/>
          <w:sz w:val="28"/>
          <w:szCs w:val="28"/>
        </w:rPr>
        <w:t xml:space="preserve">по </w:t>
      </w:r>
      <w:r w:rsidR="00C9364F" w:rsidRPr="00C124B5">
        <w:rPr>
          <w:rFonts w:ascii="Times New Roman" w:hAnsi="Times New Roman"/>
          <w:sz w:val="28"/>
          <w:szCs w:val="28"/>
        </w:rPr>
        <w:t>ЛОТ</w:t>
      </w:r>
      <w:r w:rsidR="00C9364F">
        <w:rPr>
          <w:rFonts w:ascii="Times New Roman" w:hAnsi="Times New Roman"/>
          <w:sz w:val="28"/>
          <w:szCs w:val="28"/>
        </w:rPr>
        <w:t>у</w:t>
      </w:r>
      <w:r w:rsidR="00C9364F" w:rsidRPr="00C124B5">
        <w:rPr>
          <w:rFonts w:ascii="Times New Roman" w:hAnsi="Times New Roman"/>
          <w:sz w:val="28"/>
          <w:szCs w:val="28"/>
        </w:rPr>
        <w:t xml:space="preserve"> №</w:t>
      </w:r>
      <w:r w:rsidR="00C9364F">
        <w:rPr>
          <w:rFonts w:ascii="Times New Roman" w:hAnsi="Times New Roman"/>
          <w:sz w:val="28"/>
          <w:szCs w:val="28"/>
        </w:rPr>
        <w:t xml:space="preserve">11 </w:t>
      </w:r>
      <w:r w:rsidRPr="00C124B5">
        <w:rPr>
          <w:rFonts w:ascii="Times New Roman" w:hAnsi="Times New Roman"/>
          <w:sz w:val="28"/>
          <w:szCs w:val="28"/>
        </w:rPr>
        <w:t>признан несостоявшимся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5EF0" w:rsidRDefault="008D5EF0" w:rsidP="004B042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E22" w:rsidRDefault="00822E22" w:rsidP="004B042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78A" w:rsidRPr="00272A20" w:rsidRDefault="00C3578A" w:rsidP="00C3578A">
      <w:pPr>
        <w:pStyle w:val="af2"/>
        <w:widowControl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>
        <w:rPr>
          <w:rFonts w:ascii="Times New Roman" w:hAnsi="Times New Roman"/>
          <w:b/>
          <w:sz w:val="28"/>
          <w:szCs w:val="28"/>
        </w:rPr>
        <w:t xml:space="preserve">закупочной </w:t>
      </w:r>
      <w:r w:rsidRPr="00272A2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C3578A" w:rsidRPr="00CB544D" w:rsidRDefault="00C3578A" w:rsidP="00C3578A">
      <w:pPr>
        <w:widowControl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3578A" w:rsidRDefault="00C3578A" w:rsidP="00C3578A">
      <w:pPr>
        <w:pStyle w:val="4"/>
        <w:spacing w:line="240" w:lineRule="atLeast"/>
        <w:ind w:left="360"/>
        <w:rPr>
          <w:rFonts w:ascii="Times New Roman" w:hAnsi="Times New Roman" w:cs="Times New Roman"/>
          <w:b w:val="0"/>
        </w:rPr>
      </w:pPr>
      <w:r w:rsidRPr="004B042C">
        <w:rPr>
          <w:rFonts w:ascii="Times New Roman" w:hAnsi="Times New Roman" w:cs="Times New Roman"/>
          <w:b w:val="0"/>
        </w:rPr>
        <w:t xml:space="preserve">Члены закупочной комиссии, присутствующие на заседании: </w:t>
      </w:r>
    </w:p>
    <w:p w:rsidR="00C3578A" w:rsidRPr="004B042C" w:rsidRDefault="00C3578A" w:rsidP="00C3578A">
      <w:pPr>
        <w:ind w:left="4820"/>
      </w:pPr>
    </w:p>
    <w:p w:rsidR="00C3578A" w:rsidRPr="009B65AF" w:rsidRDefault="00C3578A" w:rsidP="00C3578A">
      <w:pPr>
        <w:widowControl/>
        <w:tabs>
          <w:tab w:val="left" w:pos="9495"/>
          <w:tab w:val="right" w:pos="14570"/>
        </w:tabs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______________/Терещенко Е.В.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</w:t>
      </w:r>
      <w:r>
        <w:rPr>
          <w:rFonts w:ascii="Times New Roman" w:hAnsi="Times New Roman"/>
          <w:sz w:val="28"/>
          <w:szCs w:val="28"/>
        </w:rPr>
        <w:t>Баранов И.Г.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9B65AF">
        <w:rPr>
          <w:rFonts w:ascii="Times New Roman" w:hAnsi="Times New Roman"/>
          <w:sz w:val="28"/>
          <w:szCs w:val="28"/>
          <w:vertAlign w:val="superscript"/>
        </w:rPr>
        <w:tab/>
      </w: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</w:t>
      </w:r>
      <w:r>
        <w:rPr>
          <w:rFonts w:ascii="Times New Roman" w:hAnsi="Times New Roman"/>
          <w:sz w:val="28"/>
          <w:szCs w:val="28"/>
        </w:rPr>
        <w:t>Лучко Л.М.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9B65AF">
        <w:rPr>
          <w:rFonts w:ascii="Times New Roman" w:hAnsi="Times New Roman"/>
          <w:sz w:val="28"/>
          <w:szCs w:val="28"/>
          <w:vertAlign w:val="superscript"/>
        </w:rPr>
        <w:tab/>
      </w: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______________/Трушков В.М.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9B65AF">
        <w:rPr>
          <w:rFonts w:ascii="Times New Roman" w:hAnsi="Times New Roman"/>
          <w:sz w:val="28"/>
          <w:szCs w:val="28"/>
          <w:vertAlign w:val="superscript"/>
        </w:rPr>
        <w:tab/>
      </w:r>
    </w:p>
    <w:p w:rsidR="00C3578A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______________/Котельникова И.В.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9B65AF">
        <w:rPr>
          <w:rFonts w:ascii="Times New Roman" w:hAnsi="Times New Roman"/>
          <w:sz w:val="28"/>
          <w:szCs w:val="28"/>
          <w:vertAlign w:val="superscript"/>
        </w:rPr>
        <w:tab/>
      </w:r>
    </w:p>
    <w:p w:rsidR="00C3578A" w:rsidRPr="009B65AF" w:rsidRDefault="00C3578A" w:rsidP="00C3578A">
      <w:pPr>
        <w:widowControl/>
        <w:ind w:left="360"/>
        <w:rPr>
          <w:rFonts w:ascii="Times New Roman" w:hAnsi="Times New Roman"/>
          <w:sz w:val="28"/>
          <w:szCs w:val="28"/>
        </w:rPr>
      </w:pPr>
    </w:p>
    <w:p w:rsidR="00C3578A" w:rsidRPr="009B65AF" w:rsidRDefault="00C3578A" w:rsidP="00C3578A">
      <w:pPr>
        <w:widowControl/>
        <w:ind w:left="360"/>
        <w:rPr>
          <w:rFonts w:ascii="Times New Roman" w:hAnsi="Times New Roman"/>
          <w:sz w:val="28"/>
          <w:szCs w:val="28"/>
        </w:rPr>
      </w:pPr>
    </w:p>
    <w:p w:rsidR="00C3578A" w:rsidRPr="009B65AF" w:rsidRDefault="00C3578A" w:rsidP="00C3578A">
      <w:pPr>
        <w:widowControl/>
        <w:ind w:left="36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Председатель закупочной комиссии: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</w:rPr>
      </w:pPr>
      <w:r w:rsidRPr="009B65AF">
        <w:rPr>
          <w:rFonts w:ascii="Times New Roman" w:hAnsi="Times New Roman"/>
          <w:sz w:val="28"/>
          <w:szCs w:val="28"/>
        </w:rPr>
        <w:t>______________/Авдеева Н.И.</w:t>
      </w:r>
    </w:p>
    <w:p w:rsidR="00C3578A" w:rsidRPr="009B65AF" w:rsidRDefault="00C3578A" w:rsidP="00C3578A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 w:rsidRPr="009B65AF">
        <w:rPr>
          <w:rFonts w:ascii="Times New Roman" w:hAnsi="Times New Roman"/>
          <w:sz w:val="28"/>
          <w:szCs w:val="28"/>
          <w:vertAlign w:val="superscript"/>
        </w:rPr>
        <w:t>(подпись)              (расшифровка подписи)</w:t>
      </w:r>
    </w:p>
    <w:sectPr w:rsidR="00C3578A" w:rsidRPr="009B65AF" w:rsidSect="00C9364F">
      <w:pgSz w:w="11906" w:h="16838" w:code="9"/>
      <w:pgMar w:top="709" w:right="720" w:bottom="720" w:left="72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8A" w:rsidRDefault="00C3578A" w:rsidP="0065698A">
      <w:r>
        <w:separator/>
      </w:r>
    </w:p>
  </w:endnote>
  <w:endnote w:type="continuationSeparator" w:id="0">
    <w:p w:rsidR="00C3578A" w:rsidRDefault="00C3578A" w:rsidP="006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8A" w:rsidRDefault="00C3578A" w:rsidP="0065698A">
      <w:r>
        <w:separator/>
      </w:r>
    </w:p>
  </w:footnote>
  <w:footnote w:type="continuationSeparator" w:id="0">
    <w:p w:rsidR="00C3578A" w:rsidRDefault="00C3578A" w:rsidP="0065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013C4"/>
    <w:multiLevelType w:val="hybridMultilevel"/>
    <w:tmpl w:val="10142D7E"/>
    <w:lvl w:ilvl="0" w:tplc="F3E4FC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4B526012"/>
    <w:multiLevelType w:val="multilevel"/>
    <w:tmpl w:val="30B26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419"/>
        </w:tabs>
        <w:ind w:left="1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pStyle w:val="a1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A"/>
    <w:rsid w:val="000010F7"/>
    <w:rsid w:val="00047105"/>
    <w:rsid w:val="000552C3"/>
    <w:rsid w:val="00064650"/>
    <w:rsid w:val="000817C3"/>
    <w:rsid w:val="00094D02"/>
    <w:rsid w:val="000957E6"/>
    <w:rsid w:val="000976EA"/>
    <w:rsid w:val="000E48A1"/>
    <w:rsid w:val="00104695"/>
    <w:rsid w:val="00124564"/>
    <w:rsid w:val="00125B6F"/>
    <w:rsid w:val="00136324"/>
    <w:rsid w:val="0015685C"/>
    <w:rsid w:val="001813D9"/>
    <w:rsid w:val="00194428"/>
    <w:rsid w:val="001A37BB"/>
    <w:rsid w:val="0023581E"/>
    <w:rsid w:val="0023682F"/>
    <w:rsid w:val="00246129"/>
    <w:rsid w:val="00257AAE"/>
    <w:rsid w:val="002E4D7C"/>
    <w:rsid w:val="003249E3"/>
    <w:rsid w:val="00347130"/>
    <w:rsid w:val="003566E4"/>
    <w:rsid w:val="003675D7"/>
    <w:rsid w:val="00391F4D"/>
    <w:rsid w:val="0039202B"/>
    <w:rsid w:val="00394FE0"/>
    <w:rsid w:val="003B3C06"/>
    <w:rsid w:val="003C0D3B"/>
    <w:rsid w:val="003C38ED"/>
    <w:rsid w:val="003C3B52"/>
    <w:rsid w:val="003D0E2E"/>
    <w:rsid w:val="003E493C"/>
    <w:rsid w:val="003E5EDB"/>
    <w:rsid w:val="00424474"/>
    <w:rsid w:val="00431459"/>
    <w:rsid w:val="004616EF"/>
    <w:rsid w:val="00495BD8"/>
    <w:rsid w:val="00497E93"/>
    <w:rsid w:val="004B042C"/>
    <w:rsid w:val="00506FED"/>
    <w:rsid w:val="005225E3"/>
    <w:rsid w:val="00542659"/>
    <w:rsid w:val="00563705"/>
    <w:rsid w:val="005638CF"/>
    <w:rsid w:val="00574DDD"/>
    <w:rsid w:val="00586387"/>
    <w:rsid w:val="005A1657"/>
    <w:rsid w:val="005C753E"/>
    <w:rsid w:val="0061722A"/>
    <w:rsid w:val="006172EA"/>
    <w:rsid w:val="00626B0A"/>
    <w:rsid w:val="00632343"/>
    <w:rsid w:val="0065698A"/>
    <w:rsid w:val="00660485"/>
    <w:rsid w:val="00690B11"/>
    <w:rsid w:val="006914F9"/>
    <w:rsid w:val="006916EE"/>
    <w:rsid w:val="00693999"/>
    <w:rsid w:val="006A0A9C"/>
    <w:rsid w:val="006C002D"/>
    <w:rsid w:val="006F5E24"/>
    <w:rsid w:val="007403C8"/>
    <w:rsid w:val="0078244D"/>
    <w:rsid w:val="007848B2"/>
    <w:rsid w:val="00797A32"/>
    <w:rsid w:val="007A3479"/>
    <w:rsid w:val="007C2CA6"/>
    <w:rsid w:val="007E2E11"/>
    <w:rsid w:val="007E5F74"/>
    <w:rsid w:val="00801D33"/>
    <w:rsid w:val="00822E22"/>
    <w:rsid w:val="00854724"/>
    <w:rsid w:val="008602AC"/>
    <w:rsid w:val="00865D7A"/>
    <w:rsid w:val="00870226"/>
    <w:rsid w:val="00887AD9"/>
    <w:rsid w:val="008C09F7"/>
    <w:rsid w:val="008C4F1F"/>
    <w:rsid w:val="008D3E72"/>
    <w:rsid w:val="008D5EF0"/>
    <w:rsid w:val="008E1E6E"/>
    <w:rsid w:val="008E20A7"/>
    <w:rsid w:val="00917840"/>
    <w:rsid w:val="00930695"/>
    <w:rsid w:val="00954958"/>
    <w:rsid w:val="009774C3"/>
    <w:rsid w:val="00981571"/>
    <w:rsid w:val="00982570"/>
    <w:rsid w:val="009868E3"/>
    <w:rsid w:val="009D4F93"/>
    <w:rsid w:val="009E248E"/>
    <w:rsid w:val="009E35C6"/>
    <w:rsid w:val="009F24C7"/>
    <w:rsid w:val="00A10128"/>
    <w:rsid w:val="00A21777"/>
    <w:rsid w:val="00A22949"/>
    <w:rsid w:val="00A27A24"/>
    <w:rsid w:val="00A32294"/>
    <w:rsid w:val="00A36345"/>
    <w:rsid w:val="00A375A6"/>
    <w:rsid w:val="00A65ECC"/>
    <w:rsid w:val="00A7133F"/>
    <w:rsid w:val="00A83AE2"/>
    <w:rsid w:val="00A8401A"/>
    <w:rsid w:val="00AC7874"/>
    <w:rsid w:val="00AF7231"/>
    <w:rsid w:val="00B047E8"/>
    <w:rsid w:val="00B04BB2"/>
    <w:rsid w:val="00B07E5F"/>
    <w:rsid w:val="00B136BB"/>
    <w:rsid w:val="00B35BF9"/>
    <w:rsid w:val="00B71747"/>
    <w:rsid w:val="00B7604C"/>
    <w:rsid w:val="00B776A1"/>
    <w:rsid w:val="00B820AF"/>
    <w:rsid w:val="00B84043"/>
    <w:rsid w:val="00B9318B"/>
    <w:rsid w:val="00BC58A3"/>
    <w:rsid w:val="00C07430"/>
    <w:rsid w:val="00C16927"/>
    <w:rsid w:val="00C3578A"/>
    <w:rsid w:val="00C470F3"/>
    <w:rsid w:val="00C66AB3"/>
    <w:rsid w:val="00C9263F"/>
    <w:rsid w:val="00C9364F"/>
    <w:rsid w:val="00CC18C4"/>
    <w:rsid w:val="00CF6435"/>
    <w:rsid w:val="00CF64DB"/>
    <w:rsid w:val="00CF7284"/>
    <w:rsid w:val="00D04610"/>
    <w:rsid w:val="00D203E0"/>
    <w:rsid w:val="00D2721A"/>
    <w:rsid w:val="00D3184A"/>
    <w:rsid w:val="00D63513"/>
    <w:rsid w:val="00D65D26"/>
    <w:rsid w:val="00D73C41"/>
    <w:rsid w:val="00DD69A5"/>
    <w:rsid w:val="00DE35AE"/>
    <w:rsid w:val="00E05B3E"/>
    <w:rsid w:val="00E117E8"/>
    <w:rsid w:val="00E31764"/>
    <w:rsid w:val="00E3625C"/>
    <w:rsid w:val="00E766F2"/>
    <w:rsid w:val="00E905D7"/>
    <w:rsid w:val="00E90CC2"/>
    <w:rsid w:val="00EA60CD"/>
    <w:rsid w:val="00EB0344"/>
    <w:rsid w:val="00ED41E7"/>
    <w:rsid w:val="00ED6FFE"/>
    <w:rsid w:val="00F344C0"/>
    <w:rsid w:val="00F47C30"/>
    <w:rsid w:val="00F841C4"/>
    <w:rsid w:val="00FC32B3"/>
    <w:rsid w:val="00FD4214"/>
    <w:rsid w:val="00FF04A8"/>
    <w:rsid w:val="00FF1A4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1926-7DC4-4072-976A-0513A59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69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4">
    <w:name w:val="heading 4"/>
    <w:basedOn w:val="a2"/>
    <w:next w:val="a2"/>
    <w:link w:val="40"/>
    <w:unhideWhenUsed/>
    <w:qFormat/>
    <w:rsid w:val="006569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rsid w:val="0065698A"/>
    <w:rPr>
      <w:rFonts w:eastAsiaTheme="minorEastAsia"/>
      <w:b/>
      <w:bCs/>
      <w:sz w:val="28"/>
      <w:szCs w:val="28"/>
      <w:lang w:eastAsia="ru-RU"/>
    </w:rPr>
  </w:style>
  <w:style w:type="paragraph" w:styleId="a6">
    <w:name w:val="footnote text"/>
    <w:basedOn w:val="a2"/>
    <w:link w:val="a7"/>
    <w:semiHidden/>
    <w:rsid w:val="0065698A"/>
    <w:pPr>
      <w:widowControl/>
    </w:pPr>
    <w:rPr>
      <w:rFonts w:ascii="Times New Roman" w:hAnsi="Times New Roman"/>
    </w:rPr>
  </w:style>
  <w:style w:type="character" w:customStyle="1" w:styleId="a7">
    <w:name w:val="Текст сноски Знак"/>
    <w:basedOn w:val="a3"/>
    <w:link w:val="a6"/>
    <w:semiHidden/>
    <w:rsid w:val="00656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5698A"/>
    <w:rPr>
      <w:rFonts w:cs="Times New Roman"/>
      <w:vertAlign w:val="superscript"/>
    </w:rPr>
  </w:style>
  <w:style w:type="paragraph" w:customStyle="1" w:styleId="a">
    <w:name w:val="Пункт"/>
    <w:basedOn w:val="a2"/>
    <w:rsid w:val="0065698A"/>
    <w:pPr>
      <w:widowControl/>
      <w:numPr>
        <w:ilvl w:val="2"/>
        <w:numId w:val="1"/>
      </w:numPr>
      <w:jc w:val="both"/>
    </w:pPr>
    <w:rPr>
      <w:rFonts w:ascii="Times New Roman" w:hAnsi="Times New Roman"/>
      <w:sz w:val="28"/>
      <w:szCs w:val="24"/>
    </w:rPr>
  </w:style>
  <w:style w:type="paragraph" w:customStyle="1" w:styleId="a0">
    <w:name w:val="Подпункт"/>
    <w:basedOn w:val="a"/>
    <w:rsid w:val="0065698A"/>
    <w:pPr>
      <w:numPr>
        <w:ilvl w:val="3"/>
      </w:numPr>
      <w:tabs>
        <w:tab w:val="clear" w:pos="1419"/>
        <w:tab w:val="num" w:pos="1418"/>
      </w:tabs>
      <w:ind w:left="0"/>
    </w:pPr>
  </w:style>
  <w:style w:type="paragraph" w:customStyle="1" w:styleId="a1">
    <w:name w:val="Подподпункт"/>
    <w:basedOn w:val="a0"/>
    <w:rsid w:val="0065698A"/>
    <w:pPr>
      <w:numPr>
        <w:ilvl w:val="4"/>
      </w:numPr>
    </w:pPr>
  </w:style>
  <w:style w:type="paragraph" w:styleId="a9">
    <w:name w:val="Balloon Text"/>
    <w:basedOn w:val="a2"/>
    <w:link w:val="aa"/>
    <w:uiPriority w:val="99"/>
    <w:semiHidden/>
    <w:unhideWhenUsed/>
    <w:rsid w:val="00A322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A322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3"/>
    <w:rsid w:val="00982570"/>
  </w:style>
  <w:style w:type="paragraph" w:styleId="ab">
    <w:name w:val="Title"/>
    <w:basedOn w:val="a2"/>
    <w:link w:val="ac"/>
    <w:qFormat/>
    <w:rsid w:val="001245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3"/>
    <w:link w:val="ab"/>
    <w:rsid w:val="001245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d">
    <w:name w:val="footer"/>
    <w:basedOn w:val="a2"/>
    <w:link w:val="ae"/>
    <w:rsid w:val="001245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3"/>
    <w:link w:val="ad"/>
    <w:rsid w:val="00124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2"/>
    <w:next w:val="a2"/>
    <w:rsid w:val="00124564"/>
    <w:pPr>
      <w:keepNext/>
      <w:widowControl/>
      <w:jc w:val="center"/>
    </w:pPr>
    <w:rPr>
      <w:rFonts w:ascii="Times New Roman" w:hAnsi="Times New Roman"/>
      <w:sz w:val="24"/>
    </w:rPr>
  </w:style>
  <w:style w:type="character" w:styleId="af">
    <w:name w:val="page number"/>
    <w:rsid w:val="00124564"/>
    <w:rPr>
      <w:rFonts w:cs="Times New Roman"/>
    </w:rPr>
  </w:style>
  <w:style w:type="paragraph" w:styleId="af0">
    <w:name w:val="header"/>
    <w:basedOn w:val="a2"/>
    <w:link w:val="af1"/>
    <w:uiPriority w:val="99"/>
    <w:unhideWhenUsed/>
    <w:rsid w:val="00E05B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E05B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List Paragraph"/>
    <w:basedOn w:val="a2"/>
    <w:uiPriority w:val="34"/>
    <w:qFormat/>
    <w:rsid w:val="00C3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081E-4DB0-4904-931C-FD4E4D9C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3</cp:revision>
  <cp:lastPrinted>2014-09-09T01:20:00Z</cp:lastPrinted>
  <dcterms:created xsi:type="dcterms:W3CDTF">2014-09-08T04:03:00Z</dcterms:created>
  <dcterms:modified xsi:type="dcterms:W3CDTF">2014-09-09T01:20:00Z</dcterms:modified>
</cp:coreProperties>
</file>