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00" w:rsidRDefault="00262700" w:rsidP="002627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262700" w:rsidRPr="00A04F8B" w:rsidRDefault="00262700" w:rsidP="002627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приказу от    №     </w:t>
      </w:r>
    </w:p>
    <w:p w:rsidR="00262700" w:rsidRPr="00A04F8B" w:rsidRDefault="00262700" w:rsidP="002627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1B71" w:rsidRDefault="00262700" w:rsidP="004E1B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4E1B71">
        <w:rPr>
          <w:rFonts w:ascii="Times New Roman" w:hAnsi="Times New Roman"/>
          <w:b/>
          <w:sz w:val="28"/>
          <w:szCs w:val="28"/>
          <w:lang w:eastAsia="ru-RU"/>
        </w:rPr>
        <w:t xml:space="preserve">Политика </w:t>
      </w:r>
      <w:bookmarkStart w:id="1" w:name="OLE_LINK8"/>
      <w:bookmarkStart w:id="2" w:name="OLE_LINK9"/>
      <w:bookmarkStart w:id="3" w:name="OLE_LINK5"/>
      <w:bookmarkStart w:id="4" w:name="OLE_LINK6"/>
      <w:bookmarkStart w:id="5" w:name="OLE_LINK7"/>
      <w:r w:rsidRPr="004E1B71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Регионального фонда капитального ремонта многоквартирных домов на территории Красноярского края </w:t>
      </w:r>
      <w:bookmarkEnd w:id="1"/>
      <w:bookmarkEnd w:id="2"/>
    </w:p>
    <w:p w:rsidR="00262700" w:rsidRPr="004E1B71" w:rsidRDefault="00262700" w:rsidP="004E1B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1B71">
        <w:rPr>
          <w:rFonts w:ascii="Times New Roman" w:hAnsi="Times New Roman"/>
          <w:b/>
          <w:sz w:val="28"/>
          <w:szCs w:val="28"/>
          <w:lang w:eastAsia="ru-RU"/>
        </w:rPr>
        <w:t xml:space="preserve">в отношении обработки персональных данных </w:t>
      </w:r>
      <w:bookmarkEnd w:id="3"/>
      <w:bookmarkEnd w:id="4"/>
      <w:bookmarkEnd w:id="5"/>
      <w:bookmarkEnd w:id="0"/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/>
          <w:bCs/>
          <w:color w:val="000000"/>
          <w:sz w:val="28"/>
          <w:szCs w:val="28"/>
        </w:rPr>
        <w:t>1. Общие положения</w:t>
      </w:r>
    </w:p>
    <w:p w:rsidR="004E1B71" w:rsidRDefault="004E1B71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1.1. Настоящая Политика </w:t>
      </w:r>
      <w:r w:rsidRPr="004E1B71">
        <w:rPr>
          <w:rFonts w:ascii="Times New Roman" w:hAnsi="Times New Roman"/>
          <w:sz w:val="28"/>
          <w:szCs w:val="28"/>
          <w:lang w:eastAsia="ru-RU"/>
        </w:rPr>
        <w:t xml:space="preserve">Регионального фонда капитального ремонта многоквартирных домов на территории Красноярского края в отношении обработки персональных данных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(далее – Политика) составлена во исполнение требований  п. 2 ст. 18.1 Федерального закона Российской Федерации «О персональных данных» № 152-ФЗ от 27 июля 2006 года,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</w:t>
      </w:r>
      <w:r w:rsidR="007B704E">
        <w:rPr>
          <w:rFonts w:ascii="Times New Roman" w:eastAsia="Calibri" w:hAnsi="Times New Roman"/>
          <w:color w:val="000000"/>
          <w:sz w:val="28"/>
          <w:szCs w:val="28"/>
        </w:rPr>
        <w:t xml:space="preserve">нных (далее – Данных), которые </w:t>
      </w:r>
      <w:r w:rsidRPr="004E1B7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6" w:name="OLE_LINK12"/>
      <w:bookmarkStart w:id="7" w:name="OLE_LINK13"/>
      <w:bookmarkStart w:id="8" w:name="OLE_LINK14"/>
      <w:r w:rsidRPr="004E1B71">
        <w:rPr>
          <w:rFonts w:ascii="Times New Roman" w:hAnsi="Times New Roman"/>
          <w:sz w:val="28"/>
          <w:szCs w:val="28"/>
          <w:lang w:eastAsia="ru-RU"/>
        </w:rPr>
        <w:t>Региональный  фонд капитального ремонта многоквартирных домов на территории Красноярского края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bookmarkEnd w:id="6"/>
      <w:bookmarkEnd w:id="7"/>
      <w:bookmarkEnd w:id="8"/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(далее – Оператор) может получить от субъекта персональных данных.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</w:t>
      </w:r>
      <w:r w:rsidR="007B704E">
        <w:rPr>
          <w:rFonts w:ascii="Times New Roman" w:eastAsia="Calibri" w:hAnsi="Times New Roman"/>
          <w:color w:val="000000"/>
          <w:sz w:val="28"/>
          <w:szCs w:val="28"/>
        </w:rPr>
        <w:t>№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152-ФЗ 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О персональных данных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остановления Правительства Российской Федерации от 15.09. 2008 </w:t>
      </w:r>
      <w:r w:rsidR="007B704E">
        <w:rPr>
          <w:rFonts w:ascii="Times New Roman" w:eastAsia="Calibri" w:hAnsi="Times New Roman"/>
          <w:color w:val="000000"/>
          <w:sz w:val="28"/>
          <w:szCs w:val="28"/>
        </w:rPr>
        <w:t>№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687 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остановлени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Правительства РФ от 01.11.2012 </w:t>
      </w:r>
      <w:r w:rsidR="007B704E">
        <w:rPr>
          <w:rFonts w:ascii="Times New Roman" w:eastAsia="Calibri" w:hAnsi="Times New Roman"/>
          <w:color w:val="000000"/>
          <w:sz w:val="28"/>
          <w:szCs w:val="28"/>
        </w:rPr>
        <w:t>№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1119 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, нормативных документов уполномоченных органов. </w:t>
      </w:r>
    </w:p>
    <w:p w:rsidR="000E3E79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1.3. </w:t>
      </w:r>
      <w:r w:rsidR="000E3E79"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Настоящая Политика размещается на официальном сайте оператора в сети интернет по адресу: </w:t>
      </w:r>
      <w:proofErr w:type="spellStart"/>
      <w:r w:rsidR="000E3E79" w:rsidRPr="004E1B71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fondkr</w:t>
      </w:r>
      <w:proofErr w:type="spellEnd"/>
      <w:r w:rsidR="000E3E79" w:rsidRPr="004E1B71">
        <w:rPr>
          <w:rFonts w:ascii="Times New Roman" w:eastAsia="Calibri" w:hAnsi="Times New Roman"/>
          <w:bCs/>
          <w:color w:val="000000"/>
          <w:sz w:val="28"/>
          <w:szCs w:val="28"/>
        </w:rPr>
        <w:t>24.</w:t>
      </w:r>
      <w:proofErr w:type="spellStart"/>
      <w:r w:rsidR="000E3E79" w:rsidRPr="004E1B71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0E3E79" w:rsidRPr="004E1B71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262700" w:rsidRPr="004E1B71" w:rsidRDefault="000E3E79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1.4. </w:t>
      </w:r>
      <w:r w:rsidR="00262700"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/>
          <w:bCs/>
          <w:color w:val="000000"/>
          <w:sz w:val="28"/>
          <w:szCs w:val="28"/>
        </w:rPr>
        <w:t>2. Термины и принятые сокращения</w:t>
      </w:r>
    </w:p>
    <w:p w:rsidR="004E1B71" w:rsidRDefault="004E1B71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>Персональные данные (</w:t>
      </w:r>
      <w:proofErr w:type="spellStart"/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>ПД</w:t>
      </w:r>
      <w:r w:rsidR="00223C82">
        <w:rPr>
          <w:rFonts w:ascii="Times New Roman" w:eastAsia="Calibri" w:hAnsi="Times New Roman"/>
          <w:bCs/>
          <w:color w:val="000000"/>
          <w:sz w:val="28"/>
          <w:szCs w:val="28"/>
        </w:rPr>
        <w:t>н</w:t>
      </w:r>
      <w:proofErr w:type="spellEnd"/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)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– любая информация, относящаяся к прямо или косвенно </w:t>
      </w:r>
      <w:proofErr w:type="gramStart"/>
      <w:r w:rsidRPr="004E1B71">
        <w:rPr>
          <w:rFonts w:ascii="Times New Roman" w:eastAsia="Calibri" w:hAnsi="Times New Roman"/>
          <w:color w:val="000000"/>
          <w:sz w:val="28"/>
          <w:szCs w:val="28"/>
        </w:rPr>
        <w:t>определенному</w:t>
      </w:r>
      <w:proofErr w:type="gramEnd"/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или определяемому физическому лицу (субъекту персональных данных);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Обработка персональных данных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Автоматизированная обработка персональных данных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– обработка персональных данных с помощью средств вычислительной техники; </w:t>
      </w:r>
    </w:p>
    <w:p w:rsidR="00262700" w:rsidRPr="004E1B71" w:rsidRDefault="00262700" w:rsidP="004E1B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B71">
        <w:rPr>
          <w:rFonts w:ascii="Times New Roman" w:hAnsi="Times New Roman"/>
          <w:sz w:val="28"/>
          <w:szCs w:val="28"/>
          <w:lang w:eastAsia="ru-RU"/>
        </w:rPr>
        <w:t xml:space="preserve"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Персональные данные, сделанные общедоступными субъектом персональных данных </w:t>
      </w:r>
      <w:r w:rsidR="004E1B71"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4E1B71">
        <w:rPr>
          <w:rFonts w:ascii="Times New Roman" w:eastAsia="Calibri" w:hAnsi="Times New Roman"/>
          <w:color w:val="000000"/>
          <w:sz w:val="28"/>
          <w:szCs w:val="28"/>
        </w:rPr>
        <w:t>доступ неограниченного круга лиц</w:t>
      </w:r>
      <w:proofErr w:type="gramEnd"/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к которым предоставлен субъектом персональных данных либо по его просьбе;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Блокирование персональных данных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Уничтожение персональных данных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Оператор – </w:t>
      </w:r>
      <w:r w:rsidR="00935305" w:rsidRPr="004E1B71">
        <w:rPr>
          <w:rFonts w:ascii="Times New Roman" w:hAnsi="Times New Roman"/>
          <w:sz w:val="28"/>
          <w:szCs w:val="28"/>
          <w:lang w:eastAsia="ru-RU"/>
        </w:rPr>
        <w:t>Региональный фонд капитального ремонта многоквартирных домов на территории Красноярского края</w:t>
      </w:r>
      <w:r w:rsidR="00935305" w:rsidRPr="004E1B7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35305" w:rsidRPr="004E1B71" w:rsidRDefault="00935305" w:rsidP="004E1B7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9" w:name="_Toc453248451"/>
      <w:proofErr w:type="spellStart"/>
      <w:r w:rsidRPr="004E1B71">
        <w:rPr>
          <w:rFonts w:ascii="Times New Roman" w:hAnsi="Times New Roman"/>
          <w:b/>
          <w:bCs/>
          <w:sz w:val="28"/>
          <w:szCs w:val="28"/>
        </w:rPr>
        <w:t>Принципы</w:t>
      </w:r>
      <w:proofErr w:type="spellEnd"/>
      <w:r w:rsidRPr="004E1B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E1B71">
        <w:rPr>
          <w:rFonts w:ascii="Times New Roman" w:hAnsi="Times New Roman"/>
          <w:b/>
          <w:bCs/>
          <w:sz w:val="28"/>
          <w:szCs w:val="28"/>
        </w:rPr>
        <w:t>обработки</w:t>
      </w:r>
      <w:proofErr w:type="spellEnd"/>
      <w:r w:rsidRPr="004E1B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E1B71">
        <w:rPr>
          <w:rFonts w:ascii="Times New Roman" w:hAnsi="Times New Roman"/>
          <w:b/>
          <w:bCs/>
          <w:sz w:val="28"/>
          <w:szCs w:val="28"/>
        </w:rPr>
        <w:t>персональных</w:t>
      </w:r>
      <w:proofErr w:type="spellEnd"/>
      <w:r w:rsidRPr="004E1B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E1B71">
        <w:rPr>
          <w:rFonts w:ascii="Times New Roman" w:hAnsi="Times New Roman"/>
          <w:b/>
          <w:bCs/>
          <w:sz w:val="28"/>
          <w:szCs w:val="28"/>
        </w:rPr>
        <w:t>данных</w:t>
      </w:r>
      <w:bookmarkEnd w:id="9"/>
      <w:proofErr w:type="spellEnd"/>
    </w:p>
    <w:p w:rsidR="004E1B71" w:rsidRPr="004E1B71" w:rsidRDefault="004E1B71" w:rsidP="004E1B71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 w:line="240" w:lineRule="auto"/>
        <w:ind w:left="709"/>
        <w:outlineLvl w:val="0"/>
        <w:rPr>
          <w:rFonts w:ascii="Times New Roman" w:hAnsi="Times New Roman"/>
          <w:bCs/>
          <w:sz w:val="28"/>
          <w:szCs w:val="28"/>
        </w:rPr>
      </w:pPr>
    </w:p>
    <w:p w:rsidR="00935305" w:rsidRPr="004E1B71" w:rsidRDefault="00935305" w:rsidP="004E1B71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>Обработка персональных данных осуществляется на законной и справедливой основе.</w:t>
      </w:r>
    </w:p>
    <w:p w:rsidR="00935305" w:rsidRPr="00B875B2" w:rsidRDefault="00935305" w:rsidP="004E1B71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Обработка персональных данных ограничивается достижением конкретных, заранее определенных и законных целей. </w:t>
      </w:r>
      <w:r w:rsidRPr="00B875B2">
        <w:rPr>
          <w:rFonts w:ascii="Times New Roman" w:hAnsi="Times New Roman"/>
          <w:spacing w:val="-2"/>
          <w:sz w:val="28"/>
          <w:szCs w:val="28"/>
          <w:lang w:val="ru-RU"/>
        </w:rPr>
        <w:t>Не допускается обработка персональных данных, несовместимая с целями сбора персональных данных.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Содержание и объем обрабатываемых персональных данных соответствуют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 xml:space="preserve">При обработке персональных данных обеспечены точность персональных данных, их достаточность и актуальность по отношению к целям обработки персональных данных. </w:t>
      </w:r>
      <w:r w:rsidR="00223C82">
        <w:rPr>
          <w:rFonts w:ascii="Times New Roman" w:hAnsi="Times New Roman"/>
          <w:spacing w:val="-2"/>
          <w:sz w:val="28"/>
          <w:szCs w:val="28"/>
        </w:rPr>
        <w:t>Оператор</w:t>
      </w:r>
      <w:r w:rsidRPr="004E1B71">
        <w:rPr>
          <w:rFonts w:ascii="Times New Roman" w:hAnsi="Times New Roman"/>
          <w:spacing w:val="-2"/>
          <w:sz w:val="28"/>
          <w:szCs w:val="28"/>
        </w:rPr>
        <w:t xml:space="preserve"> принимает необходимые меры, либо обеспечивает их принятие по удалению или уточнению </w:t>
      </w:r>
      <w:proofErr w:type="gramStart"/>
      <w:r w:rsidRPr="004E1B71">
        <w:rPr>
          <w:rFonts w:ascii="Times New Roman" w:hAnsi="Times New Roman"/>
          <w:spacing w:val="-2"/>
          <w:sz w:val="28"/>
          <w:szCs w:val="28"/>
        </w:rPr>
        <w:t>неполных</w:t>
      </w:r>
      <w:proofErr w:type="gramEnd"/>
      <w:r w:rsidRPr="004E1B71">
        <w:rPr>
          <w:rFonts w:ascii="Times New Roman" w:hAnsi="Times New Roman"/>
          <w:spacing w:val="-2"/>
          <w:sz w:val="28"/>
          <w:szCs w:val="28"/>
        </w:rPr>
        <w:t xml:space="preserve"> или </w:t>
      </w:r>
      <w:r w:rsidRPr="004E1B71">
        <w:rPr>
          <w:rFonts w:ascii="Times New Roman" w:hAnsi="Times New Roman"/>
          <w:spacing w:val="-2"/>
          <w:sz w:val="28"/>
          <w:szCs w:val="28"/>
        </w:rPr>
        <w:lastRenderedPageBreak/>
        <w:t>неточных данных.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 w:rsidRPr="004E1B71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4E1B71">
        <w:rPr>
          <w:rFonts w:ascii="Times New Roman" w:hAnsi="Times New Roman"/>
          <w:spacing w:val="-2"/>
          <w:sz w:val="28"/>
          <w:szCs w:val="28"/>
        </w:rPr>
        <w:t xml:space="preserve"> и/или договором, стороной которого является субъект персональных данных. 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целей.</w:t>
      </w:r>
    </w:p>
    <w:p w:rsidR="00935305" w:rsidRPr="004E1B71" w:rsidRDefault="00935305" w:rsidP="004E1B71">
      <w:pPr>
        <w:widowControl w:val="0"/>
        <w:shd w:val="clear" w:color="auto" w:fill="FFFFFF"/>
        <w:tabs>
          <w:tab w:val="left" w:pos="-269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35305" w:rsidRDefault="00935305" w:rsidP="004E1B7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_Toc453248452"/>
      <w:r w:rsidRPr="00223C82">
        <w:rPr>
          <w:rFonts w:ascii="Times New Roman" w:hAnsi="Times New Roman"/>
          <w:b/>
          <w:bCs/>
          <w:sz w:val="28"/>
          <w:szCs w:val="28"/>
        </w:rPr>
        <w:t>Условия обработки персональных данных</w:t>
      </w:r>
      <w:bookmarkEnd w:id="10"/>
    </w:p>
    <w:p w:rsidR="00223C82" w:rsidRPr="00223C82" w:rsidRDefault="00223C82" w:rsidP="00223C8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 w:line="240" w:lineRule="auto"/>
        <w:ind w:left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11" w:name="_Toc438095982"/>
      <w:r w:rsidRPr="004E1B71">
        <w:rPr>
          <w:rFonts w:ascii="Times New Roman" w:hAnsi="Times New Roman"/>
          <w:spacing w:val="-2"/>
          <w:sz w:val="28"/>
          <w:szCs w:val="28"/>
        </w:rPr>
        <w:t>Обработка персональных данных осуществляется с соблюдением принципов и правил, предусмотренных Федеральным законом от 27 июля 2006 г. № 152-ФЗ «О персональных данных». Обработка персональных данных допускается в следующих случаях:</w:t>
      </w:r>
      <w:bookmarkEnd w:id="11"/>
    </w:p>
    <w:p w:rsidR="00935305" w:rsidRPr="004E1B71" w:rsidRDefault="00935305" w:rsidP="004E1B7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12" w:name="_Toc438095983"/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  <w:bookmarkEnd w:id="12"/>
    </w:p>
    <w:p w:rsidR="00935305" w:rsidRPr="004E1B71" w:rsidRDefault="00935305" w:rsidP="004E1B7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t>обработка персональных данных необходима для исполнения договора, стороной которого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данных;</w:t>
      </w:r>
    </w:p>
    <w:p w:rsidR="00935305" w:rsidRPr="004E1B71" w:rsidRDefault="00935305" w:rsidP="004E1B7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Оператор вправе обрабатывать персональные данные по поручению другого лица на основании заключаемого с этим лицом договора (далее - поручение оператора). При этом Оператор выступает в качестве лица, обрабатывающего персональные данные по поручению другого оператора, и обязан соблюдать принципы и правила обработки персональных данных, предусмотренные Федеральным законом от 27 июля 2006 г. № 152-ФЗ «О персональных данных».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обработки;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данных. В таком случае (при обработке персональных данных по поручению другого оператора) Оператор:</w:t>
      </w:r>
    </w:p>
    <w:p w:rsidR="00935305" w:rsidRPr="004E1B71" w:rsidRDefault="00935305" w:rsidP="004E1B7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t>не обязан получать согласие субъекта персональных данных на обработку его персональных данных;</w:t>
      </w:r>
    </w:p>
    <w:p w:rsidR="00935305" w:rsidRPr="004E1B71" w:rsidRDefault="00935305" w:rsidP="004E1B7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t>несет ответственность перед лицом, поручившим обработку персональных данных Оператору.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35305" w:rsidRPr="004E1B71" w:rsidRDefault="00935305" w:rsidP="004E1B71">
      <w:pPr>
        <w:widowControl w:val="0"/>
        <w:shd w:val="clear" w:color="auto" w:fill="FFFFFF"/>
        <w:tabs>
          <w:tab w:val="left" w:pos="-269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35305" w:rsidRPr="00223C82" w:rsidRDefault="00935305" w:rsidP="00223C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3" w:name="_Toc457123692"/>
      <w:r w:rsidRPr="00223C82">
        <w:rPr>
          <w:rFonts w:ascii="Times New Roman" w:hAnsi="Times New Roman"/>
          <w:b/>
          <w:bCs/>
          <w:sz w:val="28"/>
          <w:szCs w:val="28"/>
        </w:rPr>
        <w:t>Обязанности субъекта персональных данных и Оператора</w:t>
      </w:r>
      <w:bookmarkEnd w:id="13"/>
    </w:p>
    <w:p w:rsidR="00935305" w:rsidRPr="004E1B71" w:rsidRDefault="00935305" w:rsidP="004E1B7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35305" w:rsidRPr="004E1B71" w:rsidRDefault="00935305" w:rsidP="004E1B71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left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В целях обеспечения достоверности персональных данных субъект </w:t>
      </w:r>
      <w:r w:rsidR="00223C82">
        <w:rPr>
          <w:rFonts w:ascii="Times New Roman" w:hAnsi="Times New Roman"/>
          <w:spacing w:val="-2"/>
          <w:sz w:val="28"/>
          <w:szCs w:val="28"/>
          <w:lang w:val="ru-RU"/>
        </w:rPr>
        <w:t>персональных данных</w:t>
      </w: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 обязан: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Предоставлять </w:t>
      </w:r>
      <w:r w:rsidR="00223C82">
        <w:rPr>
          <w:rFonts w:ascii="Times New Roman" w:hAnsi="Times New Roman"/>
          <w:spacing w:val="-2"/>
          <w:sz w:val="28"/>
          <w:szCs w:val="28"/>
          <w:lang w:val="ru-RU"/>
        </w:rPr>
        <w:t>Оператору</w:t>
      </w: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 полные и достоверные данные о се</w:t>
      </w:r>
      <w:r w:rsidRPr="004E1B71">
        <w:rPr>
          <w:rFonts w:ascii="Times New Roman" w:hAnsi="Times New Roman"/>
          <w:sz w:val="28"/>
          <w:szCs w:val="28"/>
          <w:lang w:val="ru-RU"/>
        </w:rPr>
        <w:t>бе.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>В случае изменения своих персональных данных сообщать</w:t>
      </w:r>
      <w:r w:rsidRPr="004E1B71">
        <w:rPr>
          <w:rFonts w:ascii="Times New Roman" w:hAnsi="Times New Roman"/>
          <w:sz w:val="28"/>
          <w:szCs w:val="28"/>
          <w:lang w:val="ru-RU"/>
        </w:rPr>
        <w:t xml:space="preserve"> данную информацию </w:t>
      </w:r>
      <w:r w:rsidR="00223C82">
        <w:rPr>
          <w:rFonts w:ascii="Times New Roman" w:hAnsi="Times New Roman"/>
          <w:spacing w:val="-2"/>
          <w:sz w:val="28"/>
          <w:szCs w:val="28"/>
          <w:lang w:val="ru-RU"/>
        </w:rPr>
        <w:t>Оператору</w:t>
      </w:r>
      <w:r w:rsidRPr="004E1B71">
        <w:rPr>
          <w:rFonts w:ascii="Times New Roman" w:hAnsi="Times New Roman"/>
          <w:sz w:val="28"/>
          <w:szCs w:val="28"/>
          <w:lang w:val="ru-RU"/>
        </w:rPr>
        <w:t>.</w:t>
      </w:r>
    </w:p>
    <w:p w:rsidR="00935305" w:rsidRPr="004E1B71" w:rsidRDefault="00BB7B51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left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Оператор</w:t>
      </w:r>
      <w:r w:rsidR="00935305" w:rsidRPr="004E1B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35305" w:rsidRPr="004E1B71">
        <w:rPr>
          <w:rFonts w:ascii="Times New Roman" w:hAnsi="Times New Roman"/>
          <w:sz w:val="28"/>
          <w:szCs w:val="28"/>
        </w:rPr>
        <w:t>обязан</w:t>
      </w:r>
      <w:r w:rsidR="00935305" w:rsidRPr="004E1B71">
        <w:rPr>
          <w:rFonts w:ascii="Times New Roman" w:hAnsi="Times New Roman"/>
          <w:spacing w:val="-2"/>
          <w:sz w:val="28"/>
          <w:szCs w:val="28"/>
        </w:rPr>
        <w:t>: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Осуществлять защиту персональных данных субъекта </w:t>
      </w:r>
      <w:r w:rsidR="00223C82">
        <w:rPr>
          <w:rFonts w:ascii="Times New Roman" w:hAnsi="Times New Roman"/>
          <w:spacing w:val="-2"/>
          <w:sz w:val="28"/>
          <w:szCs w:val="28"/>
          <w:lang w:val="ru-RU"/>
        </w:rPr>
        <w:t>персональных данных</w:t>
      </w: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 xml:space="preserve">Вести журнал учета обращений субъектов персональных данных по вопросам обработки их </w:t>
      </w:r>
      <w:r w:rsidR="00223C82">
        <w:rPr>
          <w:rFonts w:ascii="Times New Roman" w:hAnsi="Times New Roman"/>
          <w:spacing w:val="-1"/>
          <w:sz w:val="28"/>
          <w:szCs w:val="28"/>
          <w:lang w:val="ru-RU"/>
        </w:rPr>
        <w:t>персональных данных</w:t>
      </w: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 xml:space="preserve"> в </w:t>
      </w:r>
      <w:proofErr w:type="spellStart"/>
      <w:r w:rsidRPr="004E1B71">
        <w:rPr>
          <w:rFonts w:ascii="Times New Roman" w:hAnsi="Times New Roman"/>
          <w:iCs/>
          <w:sz w:val="28"/>
          <w:szCs w:val="28"/>
          <w:lang w:val="ru-RU"/>
        </w:rPr>
        <w:t>ИСПДн</w:t>
      </w:r>
      <w:proofErr w:type="spellEnd"/>
      <w:r w:rsidRPr="004E1B7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223C82">
        <w:rPr>
          <w:rFonts w:ascii="Times New Roman" w:hAnsi="Times New Roman"/>
          <w:sz w:val="28"/>
          <w:szCs w:val="28"/>
          <w:lang w:val="ru-RU"/>
        </w:rPr>
        <w:t>Оператора</w:t>
      </w: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 xml:space="preserve">Ограничить доступ с помощью соответствующего средства защиты информации к журналу учета обращений субъектов персональных данных по вопросам обработки их </w:t>
      </w:r>
      <w:r w:rsidR="00223C82">
        <w:rPr>
          <w:rFonts w:ascii="Times New Roman" w:hAnsi="Times New Roman"/>
          <w:spacing w:val="-1"/>
          <w:sz w:val="28"/>
          <w:szCs w:val="28"/>
          <w:lang w:val="ru-RU"/>
        </w:rPr>
        <w:t xml:space="preserve">персональных данных </w:t>
      </w: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 xml:space="preserve">в </w:t>
      </w:r>
      <w:proofErr w:type="spellStart"/>
      <w:r w:rsidRPr="004E1B71">
        <w:rPr>
          <w:rFonts w:ascii="Times New Roman" w:hAnsi="Times New Roman"/>
          <w:iCs/>
          <w:sz w:val="28"/>
          <w:szCs w:val="28"/>
          <w:lang w:val="ru-RU"/>
        </w:rPr>
        <w:t>ИСПДн</w:t>
      </w:r>
      <w:proofErr w:type="spellEnd"/>
      <w:r w:rsidRPr="004E1B7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="00223C82">
        <w:rPr>
          <w:rFonts w:ascii="Times New Roman" w:hAnsi="Times New Roman"/>
          <w:sz w:val="28"/>
          <w:szCs w:val="28"/>
          <w:lang w:val="ru-RU"/>
        </w:rPr>
        <w:t>Оператора</w:t>
      </w:r>
      <w:r w:rsidRPr="004E1B71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4E1B71">
        <w:rPr>
          <w:rFonts w:ascii="Times New Roman" w:hAnsi="Times New Roman"/>
          <w:sz w:val="28"/>
          <w:szCs w:val="28"/>
          <w:lang w:val="ru-RU"/>
        </w:rPr>
        <w:t>в электронной и бумажной форме) кругом</w:t>
      </w: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E1B71">
        <w:rPr>
          <w:rFonts w:ascii="Times New Roman" w:hAnsi="Times New Roman"/>
          <w:sz w:val="28"/>
          <w:szCs w:val="28"/>
          <w:lang w:val="ru-RU"/>
        </w:rPr>
        <w:t>должностных лиц (сотрудников), которым сведения, содержащиеся в указанном журнале, необходимы для выполнения служебных (трудовых) обязанностей.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Обеспечивать хранение документации, содержащей персональные данные субъектов </w:t>
      </w:r>
      <w:proofErr w:type="spellStart"/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>ПДн</w:t>
      </w:r>
      <w:proofErr w:type="spellEnd"/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, при этом персональные данные </w:t>
      </w:r>
      <w:r w:rsidRPr="004E1B71">
        <w:rPr>
          <w:rFonts w:ascii="Times New Roman" w:hAnsi="Times New Roman"/>
          <w:sz w:val="28"/>
          <w:szCs w:val="28"/>
          <w:lang w:val="ru-RU"/>
        </w:rPr>
        <w:t>не должны храниться дольше, чем это оправдано выполнением задач, для которых они собира</w:t>
      </w: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>лись, или дольше, чем это требуется в интересах лиц, о которых собраны данные.</w:t>
      </w:r>
    </w:p>
    <w:p w:rsidR="00935305" w:rsidRPr="004E1B71" w:rsidRDefault="00935305" w:rsidP="004E1B71">
      <w:pPr>
        <w:widowControl w:val="0"/>
        <w:shd w:val="clear" w:color="auto" w:fill="FFFFFF"/>
        <w:tabs>
          <w:tab w:val="left" w:pos="-269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35305" w:rsidRPr="00223C82" w:rsidRDefault="00935305" w:rsidP="00223C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4" w:name="_Toc457123693"/>
      <w:r w:rsidRPr="00223C82">
        <w:rPr>
          <w:rFonts w:ascii="Times New Roman" w:hAnsi="Times New Roman"/>
          <w:b/>
          <w:bCs/>
          <w:sz w:val="28"/>
          <w:szCs w:val="28"/>
        </w:rPr>
        <w:t xml:space="preserve">Права субъекта </w:t>
      </w:r>
      <w:r w:rsidR="00223C82" w:rsidRPr="00223C82">
        <w:rPr>
          <w:rFonts w:ascii="Times New Roman" w:hAnsi="Times New Roman"/>
          <w:b/>
          <w:bCs/>
          <w:sz w:val="28"/>
          <w:szCs w:val="28"/>
        </w:rPr>
        <w:t xml:space="preserve">персональных данных </w:t>
      </w:r>
      <w:r w:rsidRPr="00223C82">
        <w:rPr>
          <w:rFonts w:ascii="Times New Roman" w:hAnsi="Times New Roman"/>
          <w:b/>
          <w:bCs/>
          <w:sz w:val="28"/>
          <w:szCs w:val="28"/>
        </w:rPr>
        <w:t>в целях защиты персональных данных</w:t>
      </w:r>
      <w:bookmarkEnd w:id="14"/>
    </w:p>
    <w:p w:rsidR="00935305" w:rsidRPr="004E1B71" w:rsidRDefault="00935305" w:rsidP="004E1B7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Субъект </w:t>
      </w:r>
      <w:r w:rsidR="00223C82">
        <w:rPr>
          <w:rFonts w:ascii="Times New Roman" w:hAnsi="Times New Roman"/>
          <w:sz w:val="28"/>
          <w:szCs w:val="28"/>
          <w:lang w:val="ru-RU" w:eastAsia="ru-RU"/>
        </w:rPr>
        <w:t>персональных данных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Субъект </w:t>
      </w:r>
      <w:r w:rsidR="00223C82">
        <w:rPr>
          <w:rFonts w:ascii="Times New Roman" w:hAnsi="Times New Roman"/>
          <w:sz w:val="28"/>
          <w:szCs w:val="28"/>
          <w:lang w:val="ru-RU" w:eastAsia="ru-RU"/>
        </w:rPr>
        <w:t>персональных данных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935305" w:rsidRPr="004E1B71" w:rsidRDefault="00935305" w:rsidP="004E1B71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4041"/>
      <w:r w:rsidRPr="004E1B71">
        <w:rPr>
          <w:rFonts w:ascii="Times New Roman" w:hAnsi="Times New Roman"/>
          <w:sz w:val="28"/>
          <w:szCs w:val="28"/>
        </w:rPr>
        <w:t>подтверждение факта обработки персональных данных Оператором;</w:t>
      </w:r>
    </w:p>
    <w:p w:rsidR="00935305" w:rsidRPr="004E1B71" w:rsidRDefault="00935305" w:rsidP="004E1B71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sub_1442"/>
      <w:bookmarkEnd w:id="15"/>
      <w:r w:rsidRPr="004E1B71">
        <w:rPr>
          <w:rFonts w:ascii="Times New Roman" w:hAnsi="Times New Roman"/>
          <w:sz w:val="28"/>
          <w:szCs w:val="28"/>
        </w:rPr>
        <w:t>правовые основания и цели обработки персональных данных;</w:t>
      </w:r>
    </w:p>
    <w:p w:rsidR="00935305" w:rsidRPr="004E1B71" w:rsidRDefault="00935305" w:rsidP="004E1B71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sub_1443"/>
      <w:bookmarkEnd w:id="16"/>
      <w:r w:rsidRPr="004E1B71">
        <w:rPr>
          <w:rFonts w:ascii="Times New Roman" w:hAnsi="Times New Roman"/>
          <w:sz w:val="28"/>
          <w:szCs w:val="28"/>
        </w:rPr>
        <w:t>цели и применяемые Оператором способы обработки персональных данных;</w:t>
      </w:r>
    </w:p>
    <w:p w:rsidR="00935305" w:rsidRPr="004E1B71" w:rsidRDefault="00935305" w:rsidP="004E1B71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sub_1446"/>
      <w:bookmarkEnd w:id="17"/>
      <w:r w:rsidRPr="004E1B71">
        <w:rPr>
          <w:rFonts w:ascii="Times New Roman" w:hAnsi="Times New Roman"/>
          <w:sz w:val="28"/>
          <w:szCs w:val="28"/>
        </w:rPr>
        <w:t>сроки обработки персональных данных, в том числе сроки их хранения.</w:t>
      </w:r>
    </w:p>
    <w:bookmarkEnd w:id="18"/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Субъект </w:t>
      </w:r>
      <w:r w:rsidR="00223C82">
        <w:rPr>
          <w:rFonts w:ascii="Times New Roman" w:hAnsi="Times New Roman"/>
          <w:sz w:val="28"/>
          <w:szCs w:val="28"/>
          <w:lang w:val="ru-RU" w:eastAsia="ru-RU"/>
        </w:rPr>
        <w:t>персональных данных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 имеет право на определение представителей для защиты своих персональных данных.</w:t>
      </w: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Субъект персональных данных имеет право требовать исключить или исправить </w:t>
      </w:r>
      <w:r w:rsidR="007B704E" w:rsidRPr="004E1B71">
        <w:rPr>
          <w:rFonts w:ascii="Times New Roman" w:hAnsi="Times New Roman"/>
          <w:sz w:val="28"/>
          <w:szCs w:val="28"/>
          <w:lang w:val="ru-RU" w:eastAsia="ru-RU"/>
        </w:rPr>
        <w:t>неверные,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 или неполные персональные данные, а также данные, обрабатываемые с нарушением требований Федерального закона от 27 июля 2006 г. № 152-ФЗ «О персональных данных».</w:t>
      </w: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Субъект персональных данных имеет право требовать об извещении </w:t>
      </w:r>
      <w:r w:rsidR="007B704E">
        <w:rPr>
          <w:rFonts w:ascii="Times New Roman" w:hAnsi="Times New Roman"/>
          <w:spacing w:val="-2"/>
          <w:sz w:val="28"/>
          <w:szCs w:val="28"/>
          <w:lang w:val="ru-RU"/>
        </w:rPr>
        <w:t>Оператором</w:t>
      </w: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всех лиц, которым ранее были сообщены неверные или неполные персональные данные субъекта </w:t>
      </w:r>
      <w:r w:rsidR="007B704E">
        <w:rPr>
          <w:rFonts w:ascii="Times New Roman" w:hAnsi="Times New Roman"/>
          <w:sz w:val="28"/>
          <w:szCs w:val="28"/>
          <w:lang w:val="ru-RU" w:eastAsia="ru-RU"/>
        </w:rPr>
        <w:t>персональных данных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>, обо всех произведенных в них исключениях, исправлениях или дополнениях.</w:t>
      </w: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/>
        </w:rPr>
        <w:t xml:space="preserve">Если субъект персональных данных считает, что </w:t>
      </w:r>
      <w:r w:rsidR="007B704E">
        <w:rPr>
          <w:rFonts w:ascii="Times New Roman" w:hAnsi="Times New Roman"/>
          <w:sz w:val="28"/>
          <w:szCs w:val="28"/>
          <w:lang w:val="ru-RU"/>
        </w:rPr>
        <w:t>Оператор</w:t>
      </w:r>
      <w:r w:rsidRPr="004E1B71">
        <w:rPr>
          <w:rFonts w:ascii="Times New Roman" w:hAnsi="Times New Roman"/>
          <w:sz w:val="28"/>
          <w:szCs w:val="28"/>
          <w:lang w:val="ru-RU"/>
        </w:rPr>
        <w:t xml:space="preserve"> осуществляет обработку его персональных данных с нарушением требований 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>Федерального закона от 27 июля 2006 г. № 152-ФЗ «О персональных данных»</w:t>
      </w:r>
      <w:r w:rsidRPr="004E1B71">
        <w:rPr>
          <w:rFonts w:ascii="Times New Roman" w:hAnsi="Times New Roman"/>
          <w:sz w:val="28"/>
          <w:szCs w:val="28"/>
          <w:lang w:val="ru-RU"/>
        </w:rPr>
        <w:t xml:space="preserve"> или иным образом нарушает его права и свободы, субъект персональных данных вправе обжаловать действия или бездействие </w:t>
      </w:r>
      <w:r w:rsidR="007B704E">
        <w:rPr>
          <w:rFonts w:ascii="Times New Roman" w:hAnsi="Times New Roman"/>
          <w:sz w:val="28"/>
          <w:szCs w:val="28"/>
          <w:lang w:val="ru-RU"/>
        </w:rPr>
        <w:t>Оператора</w:t>
      </w:r>
      <w:r w:rsidRPr="004E1B71">
        <w:rPr>
          <w:rFonts w:ascii="Times New Roman" w:hAnsi="Times New Roman"/>
          <w:sz w:val="28"/>
          <w:szCs w:val="28"/>
          <w:lang w:val="ru-RU"/>
        </w:rPr>
        <w:t xml:space="preserve"> в уполномоченном органе по защите прав субъектов персональных данных или в судебном порядке.</w:t>
      </w: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/>
        </w:rPr>
        <w:t xml:space="preserve">Субъект </w:t>
      </w:r>
      <w:r w:rsidR="007B704E">
        <w:rPr>
          <w:rFonts w:ascii="Times New Roman" w:hAnsi="Times New Roman"/>
          <w:sz w:val="28"/>
          <w:szCs w:val="28"/>
          <w:lang w:val="ru-RU"/>
        </w:rPr>
        <w:t>персональных данных</w:t>
      </w:r>
      <w:r w:rsidRPr="004E1B71">
        <w:rPr>
          <w:rFonts w:ascii="Times New Roman" w:hAnsi="Times New Roman"/>
          <w:sz w:val="28"/>
          <w:szCs w:val="28"/>
          <w:lang w:val="ru-RU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5764B" w:rsidRPr="004E1B71" w:rsidRDefault="0005764B" w:rsidP="004E1B71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sectPr w:rsidR="0005764B" w:rsidRPr="004E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0EA"/>
    <w:multiLevelType w:val="multilevel"/>
    <w:tmpl w:val="4CA249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1F244E"/>
    <w:multiLevelType w:val="multilevel"/>
    <w:tmpl w:val="B53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412A8C"/>
    <w:multiLevelType w:val="hybridMultilevel"/>
    <w:tmpl w:val="E83613F4"/>
    <w:lvl w:ilvl="0" w:tplc="07406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517A9D"/>
    <w:multiLevelType w:val="hybridMultilevel"/>
    <w:tmpl w:val="63A07B68"/>
    <w:lvl w:ilvl="0" w:tplc="FE2A32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00"/>
    <w:rsid w:val="0005764B"/>
    <w:rsid w:val="000E3E79"/>
    <w:rsid w:val="00223C82"/>
    <w:rsid w:val="00262700"/>
    <w:rsid w:val="004E1B71"/>
    <w:rsid w:val="007B704E"/>
    <w:rsid w:val="00935305"/>
    <w:rsid w:val="00B875B2"/>
    <w:rsid w:val="00B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DBA8-4984-47C2-A323-454343B5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5305"/>
    <w:pPr>
      <w:ind w:left="720"/>
      <w:contextualSpacing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2</cp:revision>
  <dcterms:created xsi:type="dcterms:W3CDTF">2016-12-20T10:36:00Z</dcterms:created>
  <dcterms:modified xsi:type="dcterms:W3CDTF">2017-03-17T04:18:00Z</dcterms:modified>
</cp:coreProperties>
</file>