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ДОГОВОР № _________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 xml:space="preserve">о передаче функций технического заказчика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г. Красноярск      </w:t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  <w:t xml:space="preserve"> «___</w:t>
      </w:r>
      <w:proofErr w:type="gramStart"/>
      <w:r w:rsidRPr="00BC11BC">
        <w:rPr>
          <w:rFonts w:ascii="Times New Roman" w:hAnsi="Times New Roman"/>
          <w:sz w:val="26"/>
          <w:szCs w:val="26"/>
        </w:rPr>
        <w:t>_»_</w:t>
      </w:r>
      <w:proofErr w:type="gramEnd"/>
      <w:r w:rsidRPr="00BC11BC">
        <w:rPr>
          <w:rFonts w:ascii="Times New Roman" w:hAnsi="Times New Roman"/>
          <w:sz w:val="26"/>
          <w:szCs w:val="26"/>
        </w:rPr>
        <w:t>__________20___ года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Региональный фонд капитального ремонта многоквартирных домов на территории Красноярского края, именуемый в дальнейшем «Фонд», в лице генерального директора Авдеевой Нины Иосифовны, действующего на основании Устава, с одной стороны, и  ____________________________________________, именуемая(</w:t>
      </w:r>
      <w:proofErr w:type="spellStart"/>
      <w:r w:rsidRPr="00BC11BC">
        <w:rPr>
          <w:rFonts w:ascii="Times New Roman" w:hAnsi="Times New Roman"/>
          <w:sz w:val="26"/>
          <w:szCs w:val="26"/>
        </w:rPr>
        <w:t>ый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) в дальнейшем «Заказчик», в лице ______________________,  действующего на основании ______________________, с другой стороны, именуемые в дальнейшем «Стороны», руководствуясь </w:t>
      </w:r>
      <w:proofErr w:type="spellStart"/>
      <w:r w:rsidRPr="00BC11BC">
        <w:rPr>
          <w:rFonts w:ascii="Times New Roman" w:hAnsi="Times New Roman"/>
          <w:sz w:val="26"/>
          <w:szCs w:val="26"/>
        </w:rPr>
        <w:t>пп</w:t>
      </w:r>
      <w:proofErr w:type="spellEnd"/>
      <w:r w:rsidRPr="00BC11BC">
        <w:rPr>
          <w:rFonts w:ascii="Times New Roman" w:hAnsi="Times New Roman"/>
          <w:sz w:val="26"/>
          <w:szCs w:val="26"/>
        </w:rPr>
        <w:t>. а) п. 3.1 статьи 20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 Закон края)заключили настоящий договор о нижеследующем: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Предмет Договора</w:t>
      </w:r>
    </w:p>
    <w:p w:rsidR="00CD1A41" w:rsidRPr="00BC11BC" w:rsidRDefault="00CD1A41" w:rsidP="00CD1A41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Договор определяет порядок взаимодействия Сторон при передаче функций технического заказчика в целях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 (далее -  Региональная программа).</w:t>
      </w:r>
    </w:p>
    <w:p w:rsidR="00CD1A41" w:rsidRPr="00BC11BC" w:rsidRDefault="00CD1A41" w:rsidP="00CD1A4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соответствии с настоящим договором Фонд передает, а Заказчик принимает на себя функции технического заказчика услуг и (или) выполнения работ по капитальному ремонту общего имущества в многоквартирных домах в объеме, предусмотренном приложением №1 к настоящему договору.</w:t>
      </w:r>
    </w:p>
    <w:p w:rsidR="00CD1A41" w:rsidRPr="00BC11BC" w:rsidRDefault="00CD1A41" w:rsidP="00CD1A4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Перечень многоквартирных домов, в отношении которых Заказчику передаются функции технического заказчика определен сторонами в приложении № 2 к настоящему договору.</w:t>
      </w:r>
    </w:p>
    <w:p w:rsidR="00CD1A41" w:rsidRPr="00BC11BC" w:rsidRDefault="00CD1A41" w:rsidP="00CD1A4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Заказчик </w:t>
      </w:r>
      <w:r w:rsidRPr="00BC11BC">
        <w:rPr>
          <w:rFonts w:ascii="Times New Roman" w:hAnsi="Times New Roman"/>
          <w:bCs/>
          <w:sz w:val="26"/>
          <w:szCs w:val="26"/>
        </w:rPr>
        <w:t>исполняет функции технического заказчика по настоящему договору безвозмездно.</w:t>
      </w:r>
    </w:p>
    <w:p w:rsidR="00CD1A41" w:rsidRPr="00BC11BC" w:rsidRDefault="00CD1A41" w:rsidP="00CD1A41">
      <w:pPr>
        <w:pStyle w:val="ConsPlusNormal"/>
        <w:ind w:firstLine="567"/>
        <w:jc w:val="both"/>
      </w:pPr>
      <w:bookmarkStart w:id="0" w:name="_GoBack"/>
    </w:p>
    <w:p w:rsidR="00CD1A41" w:rsidRPr="00BC11BC" w:rsidRDefault="00CD1A41" w:rsidP="00CD1A41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Права и обязанности сторон</w:t>
      </w:r>
    </w:p>
    <w:p w:rsidR="00CD1A41" w:rsidRPr="00BC11BC" w:rsidRDefault="00CD1A41" w:rsidP="00CD1A41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2.1.  Фонд обязан:</w:t>
      </w:r>
    </w:p>
    <w:p w:rsidR="00CD1A41" w:rsidRPr="00BC11BC" w:rsidRDefault="00CD1A41" w:rsidP="00CD1A41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2.1.1. Осуществлять контроль за исполнением условий настоящего договора на этапе подготовки к проведению капитального ремонта, во время проведения капитального ремонта и в ходе приемки выполненных работ. </w:t>
      </w:r>
    </w:p>
    <w:p w:rsidR="00CD1A41" w:rsidRPr="00BC11BC" w:rsidRDefault="00CD1A41" w:rsidP="00CD1A41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2.1.2.</w:t>
      </w:r>
      <w:r w:rsidRPr="00BC11BC">
        <w:rPr>
          <w:rFonts w:ascii="Times New Roman" w:eastAsia="Calibri" w:hAnsi="Times New Roman" w:cs="Times New Roman"/>
          <w:b w:val="0"/>
          <w:bCs w:val="0"/>
          <w:iCs w:val="0"/>
          <w:spacing w:val="0"/>
          <w:sz w:val="26"/>
          <w:szCs w:val="26"/>
        </w:rPr>
        <w:t xml:space="preserve"> </w:t>
      </w: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Производить перечисление денежных средств за оказанные услуги и (или) выполненные работы по капитальному ремонту общего имущества в многоквартирном доме исполнителям (подрядным организациям) на основании заявки Заказчика, актов и справки в соответствии с п.3.3 и при наличии на счете (счетах) Фонда необходимой суммы аккумулированных средств собственников помещений в многоквартирных домах, средств государственной и муниципальной поддержки.</w:t>
      </w:r>
    </w:p>
    <w:p w:rsidR="00CD1A41" w:rsidRPr="00BC11BC" w:rsidRDefault="00CD1A41" w:rsidP="00CD1A41">
      <w:pPr>
        <w:pStyle w:val="a5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2.1.3. В рамках осуществления контроля за исполнением Заказчиком настоящего договора Фонд обязан </w:t>
      </w:r>
      <w:r w:rsidRPr="00BC11B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осуществлять плановые проверки на основании утвержденного Фондом плана проверок либо внеплановые, в случае поступления от собственников помещений в многоквартирном доме, </w:t>
      </w:r>
      <w:r w:rsidRPr="00BC11B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lastRenderedPageBreak/>
        <w:t>правоохранительных органов, средств массовой информации, органов государственной власти Красноярского края, органов местного самоуправления, организаций и других заинтересованных лиц обращений (жалоб) в адрес Фонда.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2.1.4. </w:t>
      </w:r>
      <w:r w:rsidRPr="00BC11BC">
        <w:rPr>
          <w:rFonts w:ascii="Times New Roman" w:hAnsi="Times New Roman"/>
          <w:bCs/>
          <w:sz w:val="26"/>
          <w:szCs w:val="26"/>
        </w:rPr>
        <w:t xml:space="preserve">План проверок (его изменения) в течение 10 календарных дней со дня его утверждения (изменения) размещается на сайте Фонда в сети интернет по адресу: </w:t>
      </w:r>
      <w:r w:rsidRPr="00BC11BC">
        <w:rPr>
          <w:rFonts w:ascii="Times New Roman" w:hAnsi="Times New Roman"/>
          <w:bCs/>
          <w:sz w:val="26"/>
          <w:szCs w:val="26"/>
          <w:lang w:val="en-US"/>
        </w:rPr>
        <w:t>fondkr</w:t>
      </w:r>
      <w:r w:rsidRPr="00BC11BC">
        <w:rPr>
          <w:rFonts w:ascii="Times New Roman" w:hAnsi="Times New Roman"/>
          <w:bCs/>
          <w:sz w:val="26"/>
          <w:szCs w:val="26"/>
        </w:rPr>
        <w:t>24.</w:t>
      </w:r>
      <w:r w:rsidRPr="00BC11BC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2.1.5. Размещать информацию о сайте, на котором Заказчиком публикуется закупочная документация.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2.1.6. Предоставить права доступа уполномоченному лицу заказчика к системе Информационно-аналитической системы по управлению программой капитального ремонта (далее – ИАС) для внесения данных о проведении капитального ремонта общего имущества в многоквартирных домах</w:t>
      </w:r>
      <w:r w:rsidR="009923B9">
        <w:rPr>
          <w:rFonts w:ascii="Times New Roman" w:hAnsi="Times New Roman"/>
          <w:bCs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 Заказчик обязуется: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2.2.1. Выполнять функции технического заказчика по многоквартирным домам, собственники помещений в которых формируют фонды капитального ремонта на счете, счетах регионального оператора и расположенным на территории соответствующего муниципального образования, в объеме, предусмотренном приложением № 1 к настоящему договору.</w:t>
      </w:r>
    </w:p>
    <w:p w:rsidR="004D2C8C" w:rsidRPr="00BC11BC" w:rsidRDefault="004D2C8C" w:rsidP="004D2C8C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2.2.2. Осуществлять отбор исполнителей (подрядных организаций) в соответствии с порядком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утвержденным постановлением Правительства РФ: а до его вступления в силу в соответствии с порядком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подрядчиков, утвержденным постановлением Правительства Красноярского края от 30.04.2015 № 216-п. При этом, отбор подрядных организаций для оказания услуг и (или) выполнения работ по капитальному ремонту общего имущества в многоквартирных домах должен осуществляться Заказчиком по формам </w:t>
      </w:r>
      <w:r>
        <w:rPr>
          <w:rFonts w:ascii="Times New Roman" w:hAnsi="Times New Roman"/>
          <w:sz w:val="26"/>
          <w:szCs w:val="26"/>
        </w:rPr>
        <w:t>типовой закупочной документации</w:t>
      </w:r>
      <w:r w:rsidRPr="00BC11BC">
        <w:rPr>
          <w:rFonts w:ascii="Times New Roman" w:hAnsi="Times New Roman"/>
          <w:sz w:val="26"/>
          <w:szCs w:val="26"/>
        </w:rPr>
        <w:t>, разработанн</w:t>
      </w:r>
      <w:r>
        <w:rPr>
          <w:rFonts w:ascii="Times New Roman" w:hAnsi="Times New Roman"/>
          <w:sz w:val="26"/>
          <w:szCs w:val="26"/>
        </w:rPr>
        <w:t>ой</w:t>
      </w:r>
      <w:r w:rsidRPr="00BC11BC">
        <w:rPr>
          <w:rFonts w:ascii="Times New Roman" w:hAnsi="Times New Roman"/>
          <w:sz w:val="26"/>
          <w:szCs w:val="26"/>
        </w:rPr>
        <w:t xml:space="preserve"> Фондом.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2.2.3. Согласовывать график оказания услуг и (или) выполнения работ по капитальному ремонту общего имущества в многоквартирных домах, расположенных на территории муниципального образования с Фондом, а также предоставлять ежемесячный отчет о соблюдении графика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по форме утвержденной Фондом.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2.2.4. </w:t>
      </w:r>
      <w:r w:rsidRPr="00BC11BC">
        <w:rPr>
          <w:rFonts w:ascii="Times New Roman" w:hAnsi="Times New Roman"/>
          <w:bCs/>
          <w:sz w:val="26"/>
          <w:szCs w:val="26"/>
        </w:rPr>
        <w:t>Исполнять письменные указания Фонда по устранению нарушений требований нормативных правовых актов по вопросам исполнения функций технического заказчика.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2.2.5. Представлять по запросу Фонда необходимую информацию, а также отчетность установленной Фондом формы по вопросам исполнения функций технического заказчика, в соответствии с установленными Фондом сроками.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2.2.6. Своевременно предоставлять Фонду заявки на финансирование капитального ремонта общего имущества в многоквартирном доме, включенном в краткосрочный план реализации Региональной программы, по форме, предусмотренной приложением № 3 к настоящему договору, с приложением документов, указанных в разделе 3 настоящего договора, для оплаты оказанных услуг и(или) выполненных работ, либо в целях авансирования работ и (или) услуг, предусмотренных договором(</w:t>
      </w:r>
      <w:proofErr w:type="spellStart"/>
      <w:r w:rsidRPr="00BC11BC">
        <w:rPr>
          <w:rFonts w:ascii="Times New Roman" w:hAnsi="Times New Roman"/>
          <w:bCs/>
          <w:sz w:val="26"/>
          <w:szCs w:val="26"/>
        </w:rPr>
        <w:t>ами</w:t>
      </w:r>
      <w:proofErr w:type="spellEnd"/>
      <w:r w:rsidRPr="00BC11BC">
        <w:rPr>
          <w:rFonts w:ascii="Times New Roman" w:hAnsi="Times New Roman"/>
          <w:bCs/>
          <w:sz w:val="26"/>
          <w:szCs w:val="26"/>
        </w:rPr>
        <w:t>) подряда.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2.2.7. Осуществлять оперативное и плановое наполнение ИАС данными о проведении капитального ремонта общего имущества в многоквартирных домах, в </w:t>
      </w:r>
      <w:r w:rsidRPr="00BC11BC">
        <w:rPr>
          <w:rFonts w:ascii="Times New Roman" w:hAnsi="Times New Roman"/>
          <w:bCs/>
          <w:sz w:val="26"/>
          <w:szCs w:val="26"/>
        </w:rPr>
        <w:lastRenderedPageBreak/>
        <w:t>порядке и сроки, установленные Фондом.  Для осуществления наполнения ИАС Заказчик в течение не позднее 10 рабочих дней со дня заключения настоящего договора направляет в адрес Фонда копию приказа на лицо уполномоченное от имени заказчика осуществлять своевременное наполнение ИАС.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2.2.8. В случае начисления штрафных санкций, удержаний из суммы, подлежащей оплате по договору на оказание услуг и (или) выполнение работ по проведению капитального ремонта общего имущества в многоквартирном доме, неустойки письменно уведомлять Фонд при подаче заявки на финансирование.  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2.2.9. Вести претензионно-исковую работу с подрядными организациями, осуществляющими оказание услуг и (или) выполнение работ по проведению капитального ремонта общего имущества в многоквартирном доме. 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2.2.10. Своевременно извещать Фонд о наступлении обстоятельств, не зависящих от воли Заказчика, делающих невозможным надлежащее (качественное и своевременное) выполнение Заказчиком функций технического заказчика.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2.2.11. Обеспечить соответствие видов и объемов выполняемых работ, утвержденной в установленном порядке проектной документации.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2.2.12. Организовать проведение строительного контроля в соответствии с Постановлением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2.2.13. При завершении капитального ремонта общего имущества многоквартирного дома, организовать приемку объекта, принимать и вводить объект в эксплуатацию после проведения капитального ремонта. 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2.2.14. Передавать в установленном порядке завершенный после проведения капитального ремонта общего имущества многоквартирный дом лицу, ответственному за содержание общего имущества собственников помещений в многоквартирном доме.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2.2.15. Осуществлять контроль качества выполненных работ и (или) оказанных услуг в период гарантийной эксплуатации. Принимать соответствующие меры (предусмотренные договором подряда, а также Гражданским кодексом РФ) в случае выявления снижения качества выполненных работ в период гарантийной эксплуатации, причинения вреда третьим лицам, имуществу собственников помещений в многоквартирном доме. 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 Фонд имеет право: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2.3.1. Требовать от Заказчика выполнения взятых на себя обязательств по настоящему Договору.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2.3.2. Обеспечивать контроль за соответствием объема и качества выполняемых работ. Проводить выездные проверки на финансируемых объектах с целью контроля проведения работ.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2.3.3. </w:t>
      </w:r>
      <w:r w:rsidRPr="00BC11BC">
        <w:rPr>
          <w:rFonts w:ascii="Times New Roman" w:hAnsi="Times New Roman"/>
          <w:bCs/>
          <w:sz w:val="26"/>
          <w:szCs w:val="26"/>
        </w:rPr>
        <w:t>Запрашивать и получать устную и письменную информацию, а также отчетность по вопросам исполнения Заказчиком функций технического заказчика.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2.3.4. Разрабатывать и утверждать формы отчетности исполнения Заказчиком функций технического заказчика, а также устанавливать сроки ее представления.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2.3.5. Давать письменные указания по устранению нарушений требований нормативных правовых актов по вопросам исполнения функций технического заказчика.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2.3.6.Требовать от </w:t>
      </w:r>
      <w:r w:rsidRPr="00BC11BC">
        <w:rPr>
          <w:rFonts w:ascii="Times New Roman" w:hAnsi="Times New Roman"/>
          <w:sz w:val="26"/>
          <w:szCs w:val="26"/>
        </w:rPr>
        <w:t xml:space="preserve">Заказчика </w:t>
      </w:r>
      <w:r w:rsidRPr="00BC11BC">
        <w:rPr>
          <w:rFonts w:ascii="Times New Roman" w:hAnsi="Times New Roman"/>
          <w:bCs/>
          <w:sz w:val="26"/>
          <w:szCs w:val="26"/>
        </w:rPr>
        <w:t>надлежащего исполнения функций технического заказчика, а также исполнения иных обязанностей, предусмотренных настоящим договором.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lastRenderedPageBreak/>
        <w:t xml:space="preserve">2.3.7. Оказывать методическую помощь по вопросам исполнения функций технического заказчика, предусмотренных настоящим договором.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2.3.8. Осуществлять контроль исполнения функций технического заказчика.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 Заказчик имеет право: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2.4.1. Осуществлять контроль за качеством строительных материалов, конструкций и оборудования, используемых при проведении капитального ремонта общего имущества в многоквартирном доме, сроками выполнения работ и услуг, надлежащим оформлением рабочей и исполнительной документации, контролировать ход и качество выполняемых исполнителями (подрядными организациями) работ (услуг) по капитальному ремонту.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2.4.2. Утверждать к производству работ проектную документацию.  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2.4.3 Выступать в качестве истца и ответчика при ведении дел в судах общей юрисдикции, арбитражных и надзорных органах.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2.4.4. Принимать решение о соответствии предъявленным требованиям выполненных работ, конструкций и систем, объекта в целом.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2.4.5. </w:t>
      </w:r>
      <w:r w:rsidRPr="00BC11BC">
        <w:rPr>
          <w:rFonts w:ascii="Times New Roman" w:hAnsi="Times New Roman"/>
          <w:bCs/>
          <w:sz w:val="26"/>
          <w:szCs w:val="26"/>
        </w:rPr>
        <w:t xml:space="preserve">Получать от Фонда методическую помощь по вопросам исполнения функций технического заказчика и иных обязанностей по настоящему Договору. 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2.4.6. Требовать от Фонда надлежащего исполнения обязанностей, предусмотренных настоящим Договором. </w:t>
      </w:r>
    </w:p>
    <w:p w:rsidR="00CD1A41" w:rsidRPr="00BC11BC" w:rsidRDefault="00CD1A41" w:rsidP="00CD1A41">
      <w:pPr>
        <w:spacing w:after="0" w:line="240" w:lineRule="auto"/>
        <w:ind w:right="-144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numPr>
          <w:ilvl w:val="0"/>
          <w:numId w:val="1"/>
        </w:numPr>
        <w:spacing w:after="0" w:line="240" w:lineRule="auto"/>
        <w:ind w:left="0" w:right="-144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Порядок оплаты выполненных работ и (или) оказанных услуг</w:t>
      </w:r>
    </w:p>
    <w:p w:rsidR="00CD1A41" w:rsidRPr="00BC11BC" w:rsidRDefault="00CD1A41" w:rsidP="00CD1A41">
      <w:pPr>
        <w:spacing w:after="0" w:line="240" w:lineRule="auto"/>
        <w:ind w:right="-144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44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Оплата оказанных услуг и (или) выполненных работ по проведению капитального ремонта общего имущества в многоквартирном доме осуществляется Фондом, в пределах средств, аккумулируемых на счете, счетах Регионального оператора, в порядке, установленном Жилищным кодексом РФ, средств государственной и муниципальной поддержки, предусмотренных краткосрочным планом.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3.2. Перечисление денежных средств Фондом осуществляется на основании заявки на финансирование капитального ремонта общего имущества в многоквартирном доме, включенном в краткосрочный план реализации региональной программы по форме согласно Приложению 3 к настоящему договору с приложением следующих документов: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а) </w:t>
      </w:r>
      <w:r w:rsidRPr="00BC11BC">
        <w:rPr>
          <w:rFonts w:ascii="Times New Roman" w:hAnsi="Times New Roman"/>
          <w:sz w:val="26"/>
          <w:szCs w:val="26"/>
        </w:rPr>
        <w:t>проверенные и подписанные Заказчиком: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акты приемки оказанных услуг и (или) выполненных работ (акты оказанных услуг по разработке проектной (рабочей) документации, накладные о передаче проектной (рабочей) документации, акты о приемке выполненных работ по унифицированной форме № КС-2). Такой акт приемки должен быть согласован с министерством строительства и жилищно-коммунального хозяйства Красноярского края,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справки о стоимости выполненных работ и затрат по унифицированной форме № КС-3; </w:t>
      </w:r>
      <w:r w:rsidRPr="00BC11BC">
        <w:rPr>
          <w:rFonts w:ascii="Times New Roman" w:hAnsi="Times New Roman"/>
          <w:sz w:val="26"/>
          <w:szCs w:val="26"/>
        </w:rPr>
        <w:t xml:space="preserve"> </w:t>
      </w:r>
    </w:p>
    <w:p w:rsidR="00CD1A41" w:rsidRPr="00BC11BC" w:rsidRDefault="00CD1A41" w:rsidP="00CD1A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акты о приемке в эксплуатацию рабочей комиссией законченных работ по капитальному ремонту общего имущества многоквартирного дома, проверенных и согласованных с органом местного самоуправления, а также с лицом, которое </w:t>
      </w:r>
      <w:r w:rsidRPr="00BC11BC">
        <w:rPr>
          <w:rFonts w:ascii="Times New Roman" w:hAnsi="Times New Roman"/>
          <w:bCs/>
          <w:sz w:val="26"/>
          <w:szCs w:val="26"/>
        </w:rPr>
        <w:lastRenderedPageBreak/>
        <w:t>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доме);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б) договор на оказание услуг и (или) выполнение работ по проведению капитального ремонта общего имущества в многоквартирном доме, в отношении которых производится оплата (при необходимости, установленной градостроительным и (или) иным законодательством, </w:t>
      </w:r>
      <w:r w:rsidRPr="00BC11BC">
        <w:rPr>
          <w:rFonts w:ascii="Times New Roman" w:hAnsi="Times New Roman"/>
          <w:sz w:val="26"/>
          <w:szCs w:val="26"/>
        </w:rPr>
        <w:t>договор на разработку проектной документации договор на экспертизу проектной документации договор на выполнение работ</w:t>
      </w:r>
      <w:r w:rsidRPr="00BC11BC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BC11BC">
        <w:rPr>
          <w:rFonts w:ascii="Times New Roman" w:hAnsi="Times New Roman"/>
          <w:sz w:val="26"/>
          <w:szCs w:val="26"/>
        </w:rPr>
        <w:t>по капитальному ремонту; договор на осуществление строительного контроля</w:t>
      </w:r>
      <w:r w:rsidRPr="00BC11BC">
        <w:rPr>
          <w:rFonts w:ascii="Times New Roman" w:hAnsi="Times New Roman"/>
          <w:bCs/>
          <w:sz w:val="26"/>
          <w:szCs w:val="26"/>
        </w:rPr>
        <w:t xml:space="preserve">), </w:t>
      </w:r>
      <w:proofErr w:type="spellStart"/>
      <w:r w:rsidRPr="00BC11BC">
        <w:rPr>
          <w:rFonts w:ascii="Times New Roman" w:hAnsi="Times New Roman"/>
          <w:bCs/>
          <w:sz w:val="26"/>
          <w:szCs w:val="26"/>
        </w:rPr>
        <w:t>аа</w:t>
      </w:r>
      <w:proofErr w:type="spellEnd"/>
      <w:r w:rsidRPr="00BC11BC">
        <w:rPr>
          <w:rFonts w:ascii="Times New Roman" w:hAnsi="Times New Roman"/>
          <w:bCs/>
          <w:sz w:val="26"/>
          <w:szCs w:val="26"/>
        </w:rPr>
        <w:t xml:space="preserve"> также все изменения и дополнения к договору;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в) протокол конкурсной комиссии по отбору подрядной организации;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г) решение общего собрания собственников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в этом многоквартирном доме в случае, если собственники не приняли в установленные законодательством сроки данного решения);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д)</w:t>
      </w:r>
      <w:r w:rsidRPr="00BC11BC">
        <w:rPr>
          <w:rFonts w:ascii="Times New Roman" w:hAnsi="Times New Roman"/>
          <w:sz w:val="26"/>
          <w:szCs w:val="26"/>
        </w:rPr>
        <w:t xml:space="preserve"> акт передачи дома от лица, ответственного за содержание общего имущества собственников помещений в многоквартирном доме исполнителю (подрядной организации) для производства работ;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случае если ранее по договору подряда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указанному в подпункте б) настоящего пункта, в соответствии с пунктом 3.5. настоящего договора был перечислен аванс, документы, поименованные в подпунктах </w:t>
      </w:r>
      <w:proofErr w:type="gramStart"/>
      <w:r w:rsidRPr="00BC11BC">
        <w:rPr>
          <w:rFonts w:ascii="Times New Roman" w:hAnsi="Times New Roman"/>
          <w:sz w:val="26"/>
          <w:szCs w:val="26"/>
        </w:rPr>
        <w:t>в)-</w:t>
      </w:r>
      <w:proofErr w:type="gramEnd"/>
      <w:r w:rsidRPr="00BC11BC">
        <w:rPr>
          <w:rFonts w:ascii="Times New Roman" w:hAnsi="Times New Roman"/>
          <w:sz w:val="26"/>
          <w:szCs w:val="26"/>
        </w:rPr>
        <w:t>д) настоящего пункта, предоставленные в Фонд при согласовании аванса и не имеющие изменений и дополнений на момент согласования оплаты вып</w:t>
      </w:r>
      <w:r>
        <w:rPr>
          <w:rFonts w:ascii="Times New Roman" w:hAnsi="Times New Roman"/>
          <w:sz w:val="26"/>
          <w:szCs w:val="26"/>
        </w:rPr>
        <w:t xml:space="preserve">олненных </w:t>
      </w:r>
      <w:r w:rsidRPr="00BC11BC">
        <w:rPr>
          <w:rFonts w:ascii="Times New Roman" w:hAnsi="Times New Roman"/>
          <w:sz w:val="26"/>
          <w:szCs w:val="26"/>
        </w:rPr>
        <w:t>работ, повторно могут не предоставляться.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3.3. Фонд перечисляет денежные средства в срок, не превышающий 10 рабочих дней со дня поступления документов, указанных в пункте 3.2. настоящего договора, на расчетный счет подрядной организации, указанный в договоре на оказание услуг и (или) выполнение работ по проведению капитального ремонта общего имущества в многоквартирном доме.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3.4. Договор подряда на выполнение работ и (или) услуг по капитальному ремонту, заключаемый техническим заказчиком с подрядчиком, может предусматривать предоставление аванса. При этом условие об авансе в договоре должно соответствовать требованиям, установленным Жилищным кодексом РФ, а также типовой закупочной документации, предоставленной Фондом.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 случае если договором подряда предусмотрено предоставление аванса перечисление денежных средств Фондом осуществляется на основании заявки на финансирование аванса по форме согласно Приложению 3 к настоящему договору с приложением следующих документов: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а) договор на оказание услуг и (или) выполнение работ по проведению капитального ремонта общего имущества в многоквартирном доме, в отношении которых производится оплата аванса;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б) копия гарантии, предоставленной в обеспечение договора либо копия договора об обеспечительном платеже (в случае если обеспечительный платеж предусмотрен закупочной документацией);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в) подписанная со стороны технического заказчика и подрядчика смета расходования аванса с указанием целей на которые планируется направить аванс по договору подряда;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lastRenderedPageBreak/>
        <w:t>г) протокол конкурсной комиссии по отбору подрядной организации;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д) решение общего собрания собственников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в этом многоквартирном доме в случае, если собственники не приняли в установленные законодательством сроки данного решения);</w:t>
      </w:r>
    </w:p>
    <w:p w:rsidR="00CD1A41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е)</w:t>
      </w:r>
      <w:r w:rsidRPr="00BC11BC">
        <w:rPr>
          <w:rFonts w:ascii="Times New Roman" w:hAnsi="Times New Roman"/>
          <w:sz w:val="26"/>
          <w:szCs w:val="26"/>
        </w:rPr>
        <w:t xml:space="preserve"> акт передачи дома от лица, ответственного за содержание общего имущества собственников помещений в многоквартирном доме исполнителю (подрядной организации) для производства работ;</w:t>
      </w:r>
    </w:p>
    <w:p w:rsidR="00CD1A41" w:rsidRPr="00BC11BC" w:rsidRDefault="00CD1A41" w:rsidP="00CD1A41">
      <w:pPr>
        <w:pStyle w:val="ConsPlusNormal"/>
        <w:ind w:firstLine="540"/>
        <w:jc w:val="both"/>
        <w:rPr>
          <w:bCs/>
        </w:rPr>
      </w:pPr>
      <w:r w:rsidRPr="00BC11BC">
        <w:rPr>
          <w:bCs/>
        </w:rPr>
        <w:t>3.</w:t>
      </w:r>
      <w:r>
        <w:rPr>
          <w:bCs/>
        </w:rPr>
        <w:t>5</w:t>
      </w:r>
      <w:r w:rsidRPr="00BC11BC">
        <w:rPr>
          <w:bCs/>
        </w:rPr>
        <w:t>. Фонд перечисляет денежные средства в</w:t>
      </w:r>
      <w:r w:rsidRPr="00BC11BC">
        <w:t xml:space="preserve"> качестве аванса не более чем тридцать процентов стоимости соответствующего вида услуг и (или) работ по капитальному ремонту общего имущества в многоквартирном доме </w:t>
      </w:r>
      <w:r w:rsidRPr="00BC11BC">
        <w:rPr>
          <w:bCs/>
        </w:rPr>
        <w:t>в срок, не превышающий 10 рабочих дней со дня поступления документов, указанных в пункте 3.</w:t>
      </w:r>
      <w:r w:rsidR="009923B9">
        <w:rPr>
          <w:bCs/>
        </w:rPr>
        <w:t>4</w:t>
      </w:r>
      <w:r w:rsidRPr="00BC11BC">
        <w:rPr>
          <w:bCs/>
        </w:rPr>
        <w:t>. настоящего договора, на расчетный счет подрядной организации, указанный в договоре на оказание услуг и (или) выполнение работ по проведению капитального ремонта общего имущества в многоквартирном доме.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3.6. </w:t>
      </w:r>
      <w:r w:rsidRPr="00BC11BC">
        <w:rPr>
          <w:rFonts w:ascii="Times New Roman" w:hAnsi="Times New Roman"/>
          <w:bCs/>
          <w:sz w:val="26"/>
          <w:szCs w:val="26"/>
        </w:rPr>
        <w:t xml:space="preserve">Региональный оператор в течение 5 рабочих дней со дня получения от </w:t>
      </w:r>
      <w:r w:rsidRPr="00BC11BC">
        <w:rPr>
          <w:rFonts w:ascii="Times New Roman" w:hAnsi="Times New Roman"/>
          <w:sz w:val="26"/>
          <w:szCs w:val="26"/>
        </w:rPr>
        <w:t xml:space="preserve">Заказчика </w:t>
      </w:r>
      <w:r w:rsidRPr="00BC11BC">
        <w:rPr>
          <w:rFonts w:ascii="Times New Roman" w:hAnsi="Times New Roman"/>
          <w:bCs/>
          <w:sz w:val="26"/>
          <w:szCs w:val="26"/>
        </w:rPr>
        <w:t xml:space="preserve">документов, указанных в пункте </w:t>
      </w:r>
      <w:proofErr w:type="gramStart"/>
      <w:r w:rsidRPr="00BC11BC">
        <w:rPr>
          <w:rFonts w:ascii="Times New Roman" w:hAnsi="Times New Roman"/>
          <w:bCs/>
          <w:sz w:val="26"/>
          <w:szCs w:val="26"/>
        </w:rPr>
        <w:t>3.2.</w:t>
      </w:r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а в случае  подачи заявки на авансирование по договору подряда в пункте 3.4.,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договора, вправе осуществить их возврат без оплаты по следующим основаниям: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.6</w:t>
      </w:r>
      <w:r w:rsidRPr="00BC11BC">
        <w:rPr>
          <w:rFonts w:ascii="Times New Roman" w:hAnsi="Times New Roman"/>
          <w:bCs/>
          <w:sz w:val="26"/>
          <w:szCs w:val="26"/>
        </w:rPr>
        <w:t xml:space="preserve">.1. Представление не всех документов, указанных в пункте </w:t>
      </w:r>
      <w:proofErr w:type="gramStart"/>
      <w:r w:rsidRPr="00BC11BC">
        <w:rPr>
          <w:rFonts w:ascii="Times New Roman" w:hAnsi="Times New Roman"/>
          <w:bCs/>
          <w:sz w:val="26"/>
          <w:szCs w:val="26"/>
        </w:rPr>
        <w:t>3.2.</w:t>
      </w:r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10693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 в случае  подачи заявки на авансирование по договору подряда в пункте 3.4., 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.2. Несоответствие сведений, содержащихся в документах, указанных в пункте 3.2.</w:t>
      </w:r>
      <w:r w:rsidRPr="0010693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 в </w:t>
      </w:r>
      <w:proofErr w:type="gramStart"/>
      <w:r>
        <w:rPr>
          <w:rFonts w:ascii="Times New Roman" w:hAnsi="Times New Roman"/>
          <w:bCs/>
          <w:sz w:val="26"/>
          <w:szCs w:val="26"/>
        </w:rPr>
        <w:t>случае  подачи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заявки на авансирование по договору подряда в пункте 3.4.,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договора, условиям договоров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доме;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.3. Включение в акты оказанных услуг по разработке проектной (рабочей) документации, акты о приемке выполненных работ по унифицированной форме №КС-2, справки о стоимости выполненных работ и затрат по унифицированной форме № КС-3 затрат не предусмотренных условиями договоров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доме;</w:t>
      </w:r>
    </w:p>
    <w:p w:rsidR="00CD1A41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.4. Превышение суммы, указанной в актах оказанных услуг по разработке проектной (рабочей) документации, в актах о приемке выполненных работ по унифицированной форме № КС-2, справках о стоимости выполненных работ и затрат по унифицированной форме № КС-3 цены договора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доме.</w:t>
      </w:r>
    </w:p>
    <w:p w:rsidR="00CD1A41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5</w:t>
      </w:r>
      <w:r w:rsidRPr="00BC11BC">
        <w:rPr>
          <w:rFonts w:ascii="Times New Roman" w:hAnsi="Times New Roman"/>
          <w:bCs/>
          <w:sz w:val="26"/>
          <w:szCs w:val="26"/>
        </w:rPr>
        <w:t xml:space="preserve">. Превышение суммы, указанной в актах оказанных услуг по разработке проектной (рабочей) документации, в актах о приемке выполненных работ по унифицированной форме № КС-2, справках о стоимости выполненных работ и затрат по унифицированной форме № КС-3 </w:t>
      </w:r>
      <w:r>
        <w:rPr>
          <w:rFonts w:ascii="Times New Roman" w:hAnsi="Times New Roman"/>
          <w:bCs/>
          <w:sz w:val="26"/>
          <w:szCs w:val="26"/>
        </w:rPr>
        <w:t>стоимости работ, указанной в краткосрочном плане для соответствующего многоквартирного дома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 Превышени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BC11BC">
        <w:rPr>
          <w:rFonts w:ascii="Times New Roman" w:hAnsi="Times New Roman"/>
          <w:bCs/>
          <w:sz w:val="26"/>
          <w:szCs w:val="26"/>
        </w:rPr>
        <w:t xml:space="preserve"> суммы</w:t>
      </w:r>
      <w:r>
        <w:rPr>
          <w:rFonts w:ascii="Times New Roman" w:hAnsi="Times New Roman"/>
          <w:bCs/>
          <w:sz w:val="26"/>
          <w:szCs w:val="26"/>
        </w:rPr>
        <w:t xml:space="preserve"> заявки на авансирование над установленной предельной суммой в размере </w:t>
      </w:r>
      <w:r w:rsidRPr="00BC11BC">
        <w:rPr>
          <w:rFonts w:ascii="Times New Roman" w:hAnsi="Times New Roman"/>
          <w:sz w:val="26"/>
          <w:szCs w:val="26"/>
        </w:rPr>
        <w:t>тридцат</w:t>
      </w:r>
      <w:r>
        <w:rPr>
          <w:rFonts w:ascii="Times New Roman" w:hAnsi="Times New Roman"/>
          <w:sz w:val="26"/>
          <w:szCs w:val="26"/>
        </w:rPr>
        <w:t>и</w:t>
      </w:r>
      <w:r w:rsidRPr="00BC11BC">
        <w:rPr>
          <w:rFonts w:ascii="Times New Roman" w:hAnsi="Times New Roman"/>
          <w:sz w:val="26"/>
          <w:szCs w:val="26"/>
        </w:rPr>
        <w:t xml:space="preserve"> процентов стоимости соответствующего вида </w:t>
      </w:r>
      <w:r w:rsidRPr="00BC11BC">
        <w:rPr>
          <w:rFonts w:ascii="Times New Roman" w:hAnsi="Times New Roman"/>
          <w:sz w:val="26"/>
          <w:szCs w:val="26"/>
        </w:rPr>
        <w:lastRenderedPageBreak/>
        <w:t>услуг и (или) работ по капитальному ремонту общего имущества в многоквартирном доме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left="780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4.Ответственность сторон.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4.2. Заказчик несет ответственность, предусмотренную действующим законодательством за обеспечение качества выполненных работ и сроков ввода объекта в эксплуатацию после капитального ремонта.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4.3. Заказчик несет ответственность за своевременное и полное исполнение Региональной программы.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4.4. Заказчик несет ответственность за целевое использование средств фондов капитального ремонта, в том числе мер финансовой поддержки, направленных на оплату выполненных работ и (или) услуг на основе документов, свидетельствующих о их приемке Заказчиком.</w:t>
      </w:r>
    </w:p>
    <w:p w:rsidR="00CD1A41" w:rsidRPr="00BC11BC" w:rsidRDefault="00CD1A41" w:rsidP="00CD1A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4.5. Спор между сторонами настоящего договора подлежит разрешению в Арбитражном суде Красноярского края.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Заключительные положения.</w:t>
      </w:r>
    </w:p>
    <w:p w:rsidR="00CD1A41" w:rsidRPr="00BC11BC" w:rsidRDefault="00CD1A41" w:rsidP="00CD1A41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5.1. Настоящий Договор вступает в силу со дня его подписания уполномоченными представителями обеих Сторон и действует до выполнения обязательств Сторонами.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5.2. По взаимному согласию Сторон в настоящий Договор могут быть внесены изменения путем заключения дополнительных соглашений, которые будут являться неотъемлемой частью настоящего Договора с момента их подписания Сторонами.</w:t>
      </w:r>
    </w:p>
    <w:p w:rsidR="00CD1A41" w:rsidRPr="00BC11BC" w:rsidRDefault="00CD1A41" w:rsidP="00CD1A41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5.3. Настоящий Договор составлен в двух подлинных и имеющих равную юридическую силу экземплярах – по одному для каждой Стороны.</w:t>
      </w:r>
    </w:p>
    <w:p w:rsidR="00CD1A41" w:rsidRPr="00BC11BC" w:rsidRDefault="00CD1A41" w:rsidP="00CD1A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CD1A41" w:rsidRPr="00BC11BC" w:rsidRDefault="00CD1A41" w:rsidP="00CD1A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C11BC">
        <w:rPr>
          <w:rFonts w:ascii="Times New Roman" w:hAnsi="Times New Roman"/>
          <w:sz w:val="26"/>
          <w:szCs w:val="26"/>
          <w:lang w:eastAsia="ru-RU"/>
        </w:rPr>
        <w:t>6. Подписи Сторон.</w:t>
      </w:r>
    </w:p>
    <w:p w:rsidR="00CD1A41" w:rsidRPr="00BC11BC" w:rsidRDefault="00CD1A41" w:rsidP="00CD1A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7581" w:type="pct"/>
        <w:tblLayout w:type="fixed"/>
        <w:tblLook w:val="01E0" w:firstRow="1" w:lastRow="1" w:firstColumn="1" w:lastColumn="1" w:noHBand="0" w:noVBand="0"/>
      </w:tblPr>
      <w:tblGrid>
        <w:gridCol w:w="4408"/>
        <w:gridCol w:w="553"/>
        <w:gridCol w:w="4826"/>
        <w:gridCol w:w="4825"/>
      </w:tblGrid>
      <w:tr w:rsidR="00CD1A41" w:rsidRPr="00BC11BC" w:rsidTr="003019F0">
        <w:tc>
          <w:tcPr>
            <w:tcW w:w="1508" w:type="pct"/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11BC">
              <w:rPr>
                <w:rFonts w:ascii="Times New Roman" w:hAnsi="Times New Roman"/>
                <w:b/>
                <w:sz w:val="26"/>
                <w:szCs w:val="26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  <w:tc>
          <w:tcPr>
            <w:tcW w:w="189" w:type="pct"/>
          </w:tcPr>
          <w:p w:rsidR="00CD1A41" w:rsidRPr="00BC11BC" w:rsidRDefault="00CD1A41" w:rsidP="00301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1A41" w:rsidRPr="00BC11BC" w:rsidTr="003019F0">
        <w:trPr>
          <w:gridAfter w:val="1"/>
          <w:wAfter w:w="1651" w:type="pct"/>
        </w:trPr>
        <w:tc>
          <w:tcPr>
            <w:tcW w:w="1508" w:type="pct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D1A41" w:rsidRPr="00BC11BC" w:rsidRDefault="00CD1A41" w:rsidP="007D1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CD1A41" w:rsidRPr="00BC11BC" w:rsidRDefault="00CD1A41" w:rsidP="003019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pStyle w:val="af9"/>
              <w:ind w:firstLine="0"/>
              <w:jc w:val="left"/>
              <w:rPr>
                <w:sz w:val="26"/>
                <w:szCs w:val="26"/>
                <w:vertAlign w:val="superscript"/>
              </w:rPr>
            </w:pPr>
          </w:p>
        </w:tc>
      </w:tr>
      <w:tr w:rsidR="00CD1A41" w:rsidRPr="00BC11BC" w:rsidTr="003019F0">
        <w:tc>
          <w:tcPr>
            <w:tcW w:w="1508" w:type="pct"/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D1A41" w:rsidRPr="00BC11BC" w:rsidRDefault="00CD1A41" w:rsidP="003019F0">
            <w:pPr>
              <w:pStyle w:val="ConsPlusNormal"/>
              <w:tabs>
                <w:tab w:val="left" w:pos="6117"/>
              </w:tabs>
            </w:pPr>
            <w:r w:rsidRPr="00BC11BC">
              <w:t>______________ /Н.И. Авдеева/</w:t>
            </w:r>
          </w:p>
          <w:p w:rsidR="00CD1A41" w:rsidRPr="00BC11BC" w:rsidRDefault="00CD1A41" w:rsidP="003019F0">
            <w:pPr>
              <w:pStyle w:val="ConsPlusNormal"/>
              <w:tabs>
                <w:tab w:val="left" w:pos="6117"/>
              </w:tabs>
            </w:pPr>
            <w:r w:rsidRPr="00BC11BC">
              <w:t>«___» ___________________ 2016 г.</w:t>
            </w:r>
          </w:p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CD1A41" w:rsidRPr="00BC11BC" w:rsidRDefault="00CD1A41" w:rsidP="003019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CD1A41" w:rsidRPr="00BC11BC" w:rsidTr="003019F0">
        <w:tc>
          <w:tcPr>
            <w:tcW w:w="1508" w:type="pct"/>
          </w:tcPr>
          <w:p w:rsidR="00CD1A41" w:rsidRPr="00BC11BC" w:rsidRDefault="00CD1A41" w:rsidP="003019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89" w:type="pct"/>
          </w:tcPr>
          <w:p w:rsidR="00CD1A41" w:rsidRPr="00BC11BC" w:rsidRDefault="00CD1A41" w:rsidP="003019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51" w:type="pct"/>
          </w:tcPr>
          <w:p w:rsidR="00CD1A41" w:rsidRPr="00BC11BC" w:rsidRDefault="00CD1A41" w:rsidP="003019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1A41" w:rsidRPr="00BC11BC" w:rsidRDefault="00CD1A41" w:rsidP="00CD1A4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br w:type="page"/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к договору о передаче функции технического заказчика </w:t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от                               №</w:t>
      </w:r>
    </w:p>
    <w:p w:rsidR="00CD1A41" w:rsidRPr="00BC11BC" w:rsidRDefault="00CD1A41" w:rsidP="00CD1A41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 xml:space="preserve">Функции технического заказчика, </w:t>
      </w:r>
    </w:p>
    <w:p w:rsidR="00CD1A41" w:rsidRPr="00BC11BC" w:rsidRDefault="00CD1A41" w:rsidP="00CD1A41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передаваемые в рамках договора о передаче функции технического заказчика</w:t>
      </w:r>
    </w:p>
    <w:p w:rsidR="00CD1A41" w:rsidRPr="00BC11BC" w:rsidRDefault="00CD1A41" w:rsidP="00CD1A41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При реализации возложенных задач Заказчик выполняет функции в составе и порядке, установленном действующими правовыми актами и нормативными документами по капитальному ремонту объектов капитального строительства.</w:t>
      </w:r>
    </w:p>
    <w:p w:rsidR="00CD1A41" w:rsidRPr="00BC11BC" w:rsidRDefault="00CD1A41" w:rsidP="00CD1A41">
      <w:pPr>
        <w:spacing w:after="0" w:line="240" w:lineRule="auto"/>
        <w:ind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соответствии с договором о передаче функции технического заказчика Заказчику передаются функции технического заказчика по стадиям:</w:t>
      </w:r>
    </w:p>
    <w:p w:rsidR="00CD1A41" w:rsidRPr="00BC11BC" w:rsidRDefault="00CD1A41" w:rsidP="00CD1A4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подготовки капитального ремонта общего имущества в многоквартирном доме;</w:t>
      </w:r>
    </w:p>
    <w:p w:rsidR="00CD1A41" w:rsidRPr="00BC11BC" w:rsidRDefault="00CD1A41" w:rsidP="00CD1A4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i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выполнения капитального ремонта общего имущества в многоквартирном доме;</w:t>
      </w:r>
      <w:r w:rsidRPr="00BC11BC">
        <w:rPr>
          <w:rFonts w:ascii="Times New Roman" w:hAnsi="Times New Roman"/>
          <w:i/>
          <w:sz w:val="26"/>
          <w:szCs w:val="26"/>
        </w:rPr>
        <w:t xml:space="preserve"> </w:t>
      </w:r>
    </w:p>
    <w:p w:rsidR="00CD1A41" w:rsidRPr="00BC11BC" w:rsidRDefault="00CD1A41" w:rsidP="00CD1A4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выполнения капитального ремонта общего имущества в многоквартирном доме в части финансирования, учета и отчетности;</w:t>
      </w:r>
    </w:p>
    <w:p w:rsidR="00CD1A41" w:rsidRPr="00BC11BC" w:rsidRDefault="00CD1A41" w:rsidP="00CD1A41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завершения капитального ремонта общего имущества в многоквартирном доме.</w:t>
      </w:r>
    </w:p>
    <w:p w:rsidR="00CD1A41" w:rsidRPr="00BC11BC" w:rsidRDefault="00CD1A41" w:rsidP="00CD1A41">
      <w:pPr>
        <w:pStyle w:val="ac"/>
        <w:tabs>
          <w:tab w:val="left" w:pos="284"/>
        </w:tabs>
        <w:spacing w:after="0" w:line="240" w:lineRule="auto"/>
        <w:ind w:left="426" w:right="-187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0"/>
          <w:numId w:val="5"/>
        </w:numPr>
        <w:spacing w:after="0" w:line="240" w:lineRule="auto"/>
        <w:ind w:left="0" w:right="-187" w:firstLine="360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В рамках передаваемых функций в </w:t>
      </w:r>
      <w:r w:rsidRPr="00BC11BC">
        <w:rPr>
          <w:rFonts w:ascii="Times New Roman" w:hAnsi="Times New Roman"/>
          <w:b/>
          <w:sz w:val="26"/>
          <w:szCs w:val="26"/>
        </w:rPr>
        <w:t>отношении многоквартирных домов, включенных в краткосрочный план 201</w:t>
      </w:r>
      <w:r>
        <w:rPr>
          <w:rFonts w:ascii="Times New Roman" w:hAnsi="Times New Roman"/>
          <w:b/>
          <w:sz w:val="26"/>
          <w:szCs w:val="26"/>
        </w:rPr>
        <w:t>6</w:t>
      </w:r>
      <w:r w:rsidRPr="00BC11BC">
        <w:rPr>
          <w:rFonts w:ascii="Times New Roman" w:hAnsi="Times New Roman"/>
          <w:b/>
          <w:sz w:val="26"/>
          <w:szCs w:val="26"/>
        </w:rPr>
        <w:t xml:space="preserve"> года</w:t>
      </w:r>
      <w:r w:rsidRPr="00BC11BC">
        <w:rPr>
          <w:rFonts w:ascii="Times New Roman" w:hAnsi="Times New Roman"/>
          <w:sz w:val="26"/>
          <w:szCs w:val="26"/>
        </w:rPr>
        <w:t xml:space="preserve"> заказчик: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1. На стадии подготовки капитального ремонта общего имущества в многоквартирном доме: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принимает от Фонда разработанную проектную документацию на выполнение работ по капитальному ремонту в работу;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определяет предметы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(лоты), составляет план проведения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по размещению заказов на выполнение работ, оказание услуг по капитальному ремонту общего имущества в многоквартирном доме, несет все расходы по организации и проведению закупок;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-предоставляет план закупок в Фонд для согласования;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разрабатывает и утверждает техническую часть закупочной документации, условия проведения закупки, определения победителя, основные положения условий договора и другие разделы закупочной документации, в соответствии с требованиями ЖК РФ, на основе типовой документации, предоставленной Фондом;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публикует извещения о проведении закупки, организует распространение закупочной документации, прием заявок от участников, их рассмотрение, оценку и выбор победителей в порядке, установленном Жилищным кодексом РФ, нормативными правовыми актами РФ и Законом края;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заключает договоры на работы и услуги по результатам закупок;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выполняет подготовительные работы, получает в установленном порядке необходимые согласования и разрешения на проведение капитального ремонта общего имущества в многоквартирном доме.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2. На стадии выполнения капитального ремонта общего имущества в многоквартирном доме:</w:t>
      </w:r>
      <w:r w:rsidRPr="00BC11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-организует передачу объекта капитального ремонта общего имущества в многоквартирном доме (далее – Объект) </w:t>
      </w:r>
      <w:r w:rsidRPr="00BC11BC">
        <w:rPr>
          <w:rFonts w:ascii="Times New Roman" w:hAnsi="Times New Roman"/>
          <w:sz w:val="26"/>
          <w:szCs w:val="26"/>
        </w:rPr>
        <w:t xml:space="preserve">исполнителю (подрядной организации)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>-передает исполнителю (подрядной организации) необходимые согласования и разрешения;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-сообщает исполнителю (подрядной организации) установленные места складирования материалов и вывоза мусора, материалов от разборки;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-передает исполнителю (подрядной организации) в производство работ утвержденную и в случае необходимости прошедшую экспертизу (в соответствии с законодательством РФ о градостроительной деятельности) проектную документацию в количестве, необходимом для выполнения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утверждает графики выполнения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проверяет наличие необходимых сертификатов у исполнителей работ (подрядных организаций) и поставщиков материалов;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проводит проверку качества и технологии строительно-монтажных работ, используемых материалов, конструкций и оборудования;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проведением журналов учета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исполнителю (подрядной организации);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указания исполнителю (подрядной организации) о конкретном составе приемосдаточной исполнительной документации, необходимой для приемки объекта в эксплуатацию;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контролирует выполнение календарного графика производства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производит инструментальный контроль, освидетельствование скрытых работ и промежуточную приемку ответственных конструкций и составляет соответствующие акты;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согласовывает проведенные исполнителем (подрядной организацией) контрольные обмеры выполненных работ и соответствующие акты;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в необходимых случаях организует внесение изменений в проектную и сметную документацию, ее </w:t>
      </w:r>
      <w:proofErr w:type="spellStart"/>
      <w:r w:rsidRPr="00BC11BC">
        <w:rPr>
          <w:rFonts w:ascii="Times New Roman" w:hAnsi="Times New Roman"/>
          <w:sz w:val="26"/>
          <w:szCs w:val="26"/>
        </w:rPr>
        <w:t>переутверждение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 и изменяет сроки завершения отдельных видов работ или этапов капитального ремонта (но не позднее сроков, установленных краткосрочным планом для соответствующего многоквартирного дома);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приостановке работ и исправлении обнаруженных дефектов и предъявляет виновной стороне предусмотренные договором санкции;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представленные исполнителем (подрядной организацией) документы, необходимые для приемки объекта в эксплуатацию;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осуществляет приемку оказанных услуг и (или) выполненных работ, в том числе обеспечивает создание соответствующих комиссий с участием представителей министерства строительства и жилищно-коммунального хозяйства Красноярского края,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многоквартирным домом, и представителей собственников помещений в многоквартирном доме.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lastRenderedPageBreak/>
        <w:t>3. На стадии финансирования выполненных работ и (или) услуг, учета и отчетности: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получает информацию об открытых счетах в банках для целей проведения капитального ремонта общего имущества в многоквартирном доме и контролирует поступление на него средств для обеспечения своевременной оплаты выполненных работ и иных платежей, предусмотренных договорами;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ведет финансовый и оперативный учет, составляет и представляет отчетность в установленном законодательством порядке о расходовании средств на капитальный ремонт общего имущества в многоквартирном доме и о выполнении работ и услуг;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представляет по запросу контролирующего органа информацию о ходе выполнения работ и услуг и расходовании финансовых средств;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финансировании капитального ремонта общего имущества в многоквартирном доме за счет нескольких источников организует получение средств из каждого источника;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готовит необходимый пакет документов и передает соответствующую заявку 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Красноярского края в адрес Фонда;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проводит анализ затрат по отдельным статьям расходов и видам работ и услуг и принимает меры по эффективному использованию средств </w:t>
      </w:r>
      <w:proofErr w:type="gramStart"/>
      <w:r w:rsidRPr="00BC11BC">
        <w:rPr>
          <w:rFonts w:ascii="Times New Roman" w:hAnsi="Times New Roman"/>
          <w:sz w:val="26"/>
          <w:szCs w:val="26"/>
        </w:rPr>
        <w:t>на  выполнение</w:t>
      </w:r>
      <w:proofErr w:type="gramEnd"/>
      <w:r w:rsidRPr="00BC11BC">
        <w:rPr>
          <w:rFonts w:ascii="Times New Roman" w:hAnsi="Times New Roman"/>
          <w:sz w:val="26"/>
          <w:szCs w:val="26"/>
        </w:rPr>
        <w:t xml:space="preserve"> работ и (или) оказание услуг по капитальному ремонту, обеспечивает контроль за расходованием денежных средств и списанием материальных ресурсов направляемых Подрядчиками на цели капитального ремонта;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разъяснения по техническим и финансовым вопросам государственным контролирующим органам;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4. На стадии завершения капитального ремонта общего имущества в многоквартирном доме: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организует приемку и ввод в эксплуатацию законченного капитальным ремонтом объекта (многоквартирного дома);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передает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принимает претензии по качеству оказанных услуг и (или) выполненных работ, а также возникшие в ходе оказания услуг и (или) выполнения работ от собственников помещений в многоквартирном доме, третьих лиц и предъявляет претензии к исполнителям (подрядным организациям) в соответствии с законодательством и гарантийными обязательствами по заключенным договорам;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извещает органы государственного жилищного надзора, а также Фонд о выявленных случаях аварийного состояния на объекте капитального ремонта;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>- осуществляет контроль за исполнением исполнителем (подрядной организацией) предписаний государственных надзорных органов.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5.</w:t>
      </w:r>
      <w:r w:rsidRPr="00BC11BC">
        <w:rPr>
          <w:rFonts w:ascii="Times New Roman" w:hAnsi="Times New Roman"/>
          <w:sz w:val="26"/>
          <w:szCs w:val="26"/>
        </w:rPr>
        <w:t xml:space="preserve"> Совмещение функций выполнения работ и их контроля одним должностным лицом или подразделением не допускается.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ac"/>
        <w:numPr>
          <w:ilvl w:val="0"/>
          <w:numId w:val="5"/>
        </w:numPr>
        <w:spacing w:after="0" w:line="240" w:lineRule="auto"/>
        <w:ind w:left="0" w:right="-187" w:firstLine="36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В отношении многоквартирных домов, включенных в краткосрочный план 2017 года</w:t>
      </w: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рамках передаваемых функций</w:t>
      </w:r>
      <w:r w:rsidR="00536F25"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в </w:t>
      </w:r>
      <w:r w:rsidRPr="00BC11BC">
        <w:rPr>
          <w:rFonts w:ascii="Times New Roman" w:hAnsi="Times New Roman"/>
          <w:b/>
          <w:sz w:val="26"/>
          <w:szCs w:val="26"/>
        </w:rPr>
        <w:t>отношении многоквартирных домов, включенных в краткосрочный план 2017 года</w:t>
      </w:r>
      <w:r w:rsidR="00536F25">
        <w:rPr>
          <w:rFonts w:ascii="Times New Roman" w:hAnsi="Times New Roman"/>
          <w:b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заказчик: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1. На стадии подготовки капитального ремонта общего имущества в многоквартирном доме: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проводит осмотр технического состояния многоквартирных домов с целью определения фактической потребности в проведении их капитального ремонта, а также установления перечня и видов работ, выполнение которых требуется исходя из фактического технического состояния многоквартирных домов, с составлением актов осмотра;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выполняет подготовительные работы, получает в установленном порядке необходимые согласования и разрешения на проведение капитального ремонта общего имущества в многоквартирном доме;</w:t>
      </w:r>
    </w:p>
    <w:p w:rsidR="00CD1A41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подготавливает исходные данные для </w:t>
      </w:r>
      <w:r w:rsidRPr="00536F25">
        <w:rPr>
          <w:rFonts w:ascii="Times New Roman" w:hAnsi="Times New Roman"/>
          <w:sz w:val="26"/>
          <w:szCs w:val="26"/>
        </w:rPr>
        <w:t>разработки проектной документации</w:t>
      </w:r>
      <w:r w:rsidR="00536F25">
        <w:rPr>
          <w:rFonts w:ascii="Times New Roman" w:hAnsi="Times New Roman"/>
          <w:sz w:val="26"/>
          <w:szCs w:val="26"/>
        </w:rPr>
        <w:t>,</w:t>
      </w:r>
      <w:r w:rsidRPr="00536F25">
        <w:rPr>
          <w:rFonts w:ascii="Times New Roman" w:hAnsi="Times New Roman"/>
          <w:sz w:val="26"/>
          <w:szCs w:val="26"/>
        </w:rPr>
        <w:t xml:space="preserve"> </w:t>
      </w:r>
      <w:r w:rsidR="00536F25" w:rsidRPr="00536F25">
        <w:rPr>
          <w:rFonts w:ascii="Times New Roman" w:hAnsi="Times New Roman"/>
          <w:sz w:val="26"/>
          <w:szCs w:val="26"/>
        </w:rPr>
        <w:t>а также</w:t>
      </w:r>
      <w:r w:rsidRPr="00536F25">
        <w:rPr>
          <w:rFonts w:ascii="Times New Roman" w:hAnsi="Times New Roman"/>
          <w:sz w:val="26"/>
          <w:szCs w:val="26"/>
        </w:rPr>
        <w:t xml:space="preserve"> информацию, необходимую для организации процедуры закупки на изготовление проектной документации (в том числе проект технического</w:t>
      </w:r>
      <w:r>
        <w:rPr>
          <w:rFonts w:ascii="Times New Roman" w:hAnsi="Times New Roman"/>
          <w:sz w:val="26"/>
          <w:szCs w:val="26"/>
        </w:rPr>
        <w:t xml:space="preserve"> задания, технические условия (при необходимости) иные сведения, необходимые для формирования технического задания и обоснования к нему)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536F25" w:rsidRPr="00BC11BC" w:rsidRDefault="00536F25" w:rsidP="00536F25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определяет предметы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(лоты), составляет план проведения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по размещению заказов на выполнение работ, оказание услуг по капитальному ремонту общего имущества в многоквартирном доме</w:t>
      </w:r>
      <w:r>
        <w:rPr>
          <w:rFonts w:ascii="Times New Roman" w:hAnsi="Times New Roman"/>
          <w:sz w:val="26"/>
          <w:szCs w:val="26"/>
        </w:rPr>
        <w:t xml:space="preserve"> в части разработки проектной документации</w:t>
      </w:r>
      <w:r w:rsidRPr="00BC11BC">
        <w:rPr>
          <w:rFonts w:ascii="Times New Roman" w:hAnsi="Times New Roman"/>
          <w:sz w:val="26"/>
          <w:szCs w:val="26"/>
        </w:rPr>
        <w:t>, несет все расходы по организации и проведению закупок;</w:t>
      </w:r>
    </w:p>
    <w:p w:rsidR="00536F25" w:rsidRPr="00BC11BC" w:rsidRDefault="00536F25" w:rsidP="00536F25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разрабатывает и утверждает техническую часть закупочной документации, условия проведения закупки, определения победителя, основные положения условий договора и другие разделы закупочной документации</w:t>
      </w:r>
      <w:r w:rsidR="00102C3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02C31">
        <w:rPr>
          <w:rFonts w:ascii="Times New Roman" w:hAnsi="Times New Roman"/>
          <w:sz w:val="26"/>
          <w:szCs w:val="26"/>
        </w:rPr>
        <w:t>в соответствии с методическими рекомендациями</w:t>
      </w:r>
      <w:proofErr w:type="gramEnd"/>
      <w:r w:rsidR="00102C31">
        <w:rPr>
          <w:rFonts w:ascii="Times New Roman" w:hAnsi="Times New Roman"/>
          <w:sz w:val="26"/>
          <w:szCs w:val="26"/>
        </w:rPr>
        <w:t xml:space="preserve"> предоставленными Фондом, с учетом требований Жилищного кодекса РФ и Закона края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536F25" w:rsidRPr="00BC11BC" w:rsidRDefault="00536F25" w:rsidP="00536F25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публикует извещения о проведении закупки, организует распространение закупочной документации, прием заявок от участников, их рассмотрение, оценку и выбор победителей в порядке, установленном Жилищным кодексом РФ и Законом края; </w:t>
      </w:r>
    </w:p>
    <w:p w:rsidR="00536F25" w:rsidRDefault="00536F25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заключает договоры на работы и услуги</w:t>
      </w:r>
      <w:r w:rsidR="00102C31">
        <w:rPr>
          <w:rFonts w:ascii="Times New Roman" w:hAnsi="Times New Roman"/>
          <w:sz w:val="26"/>
          <w:szCs w:val="26"/>
        </w:rPr>
        <w:t xml:space="preserve"> по изготовлению проектной документации на капитальный ремонт общего имущества в многоквартирных домах</w:t>
      </w:r>
      <w:r w:rsidRPr="00BC11BC">
        <w:rPr>
          <w:rFonts w:ascii="Times New Roman" w:hAnsi="Times New Roman"/>
          <w:sz w:val="26"/>
          <w:szCs w:val="26"/>
        </w:rPr>
        <w:t xml:space="preserve"> по результатам закупок</w:t>
      </w:r>
      <w:r w:rsidR="00102C31">
        <w:rPr>
          <w:rFonts w:ascii="Times New Roman" w:hAnsi="Times New Roman"/>
          <w:sz w:val="26"/>
          <w:szCs w:val="26"/>
        </w:rPr>
        <w:t>;</w:t>
      </w:r>
    </w:p>
    <w:p w:rsidR="00CD1A41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организует работу проектной организации (подрядчика) по разработке проектной документации на территории муниципального образования, в том числе: </w:t>
      </w:r>
      <w:proofErr w:type="gramStart"/>
      <w:r>
        <w:rPr>
          <w:rFonts w:ascii="Times New Roman" w:hAnsi="Times New Roman"/>
          <w:sz w:val="26"/>
          <w:szCs w:val="26"/>
        </w:rPr>
        <w:t>обеспечивает  своевременный</w:t>
      </w:r>
      <w:proofErr w:type="gramEnd"/>
      <w:r>
        <w:rPr>
          <w:rFonts w:ascii="Times New Roman" w:hAnsi="Times New Roman"/>
          <w:sz w:val="26"/>
          <w:szCs w:val="26"/>
        </w:rPr>
        <w:t xml:space="preserve"> доступ подрядной организации к многоквартирному дому, являющемуся предметом капитального ремонта (в частности к инженерным системам  и конструктивам), а также взаимодействие подрядчика с РСО, УО и лицами, уполномоченными собственниками на приемку работ;</w:t>
      </w:r>
    </w:p>
    <w:p w:rsidR="00F831FD" w:rsidRDefault="00F831FD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работу с подрядной организацией в качестве Заказчика работ по изготовлению проектной документации;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 xml:space="preserve">- организует </w:t>
      </w:r>
      <w:r>
        <w:rPr>
          <w:rFonts w:ascii="Times New Roman" w:hAnsi="Times New Roman"/>
          <w:sz w:val="26"/>
          <w:szCs w:val="26"/>
        </w:rPr>
        <w:t xml:space="preserve">комиссионную приемку разработанной </w:t>
      </w:r>
      <w:r w:rsidRPr="00BC11BC">
        <w:rPr>
          <w:rFonts w:ascii="Times New Roman" w:hAnsi="Times New Roman"/>
          <w:sz w:val="26"/>
          <w:szCs w:val="26"/>
        </w:rPr>
        <w:t>проектной документации и ее утверждение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 со стороны</w:t>
      </w:r>
      <w:r w:rsidR="007D15D6">
        <w:rPr>
          <w:rFonts w:ascii="Times New Roman" w:hAnsi="Times New Roman"/>
          <w:sz w:val="26"/>
          <w:szCs w:val="26"/>
        </w:rPr>
        <w:t xml:space="preserve"> Фонда, министерства строительства и жилищно-коммунального хозяйства Красноярского края,</w:t>
      </w:r>
      <w:r>
        <w:rPr>
          <w:rFonts w:ascii="Times New Roman" w:hAnsi="Times New Roman"/>
          <w:sz w:val="26"/>
          <w:szCs w:val="26"/>
        </w:rPr>
        <w:t xml:space="preserve"> РСО, УО, лиц, уполномоченных на общем собрании собственников для приемки работ по капитальному ремонту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определяет предметы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(лоты), составляет план проведения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по размещению заказов на выполнение работ, оказание услуг по капитальному ремонту общего имущества в многоквартирном доме, несет все расходы по организации и проведению закупок;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разрабатывает и утверждает техническую часть закупочной документации, условия проведения закупки, определения победителя, основные положения условий договора и другие разделы закупочной документации;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публикует извещения о проведении закупки, организует распространение закупочной документации, прием заявок от участников, их рассмотрение, оценку и выбор победителей в порядке, установленном Жилищным кодексом РФ и Законом края;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заключает договоры на работы и услуги по результатам закупок</w:t>
      </w:r>
      <w:r>
        <w:rPr>
          <w:rFonts w:ascii="Times New Roman" w:hAnsi="Times New Roman"/>
          <w:sz w:val="26"/>
          <w:szCs w:val="26"/>
        </w:rPr>
        <w:t>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2. На стадии выполнения капитального ремонта общего имущества в многоквартирном доме:</w:t>
      </w:r>
      <w:r w:rsidRPr="00BC11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-организует передачу объекта капитального ремонта общего имущества в многоквартирном доме (далее – Объект) </w:t>
      </w:r>
      <w:r w:rsidRPr="00BC11BC">
        <w:rPr>
          <w:rFonts w:ascii="Times New Roman" w:hAnsi="Times New Roman"/>
          <w:sz w:val="26"/>
          <w:szCs w:val="26"/>
        </w:rPr>
        <w:t xml:space="preserve">исполнителю (подрядной организации)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-передает исполнителю (подрядной организации) необходимые согласования и разрешения;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-сообщает исполнителю (подрядной организации) установленные места складирования материалов и вывоза мусора, материалов от разборки;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-передает исполнителю (подрядной организации) в производство работ утвержденную и в случае необходимости прошедшую экспертизу (в соответствии с законодательством РФ о градостроительной деятельности) проектную документацию в количестве, необходимом для выполнения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утверждает графики выполнения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проверяет наличие необходимых сертификатов у исполнителей работ (подрядных организаций) и поставщиков материалов;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проводит проверку качества и технологии строительно-монтажных работ, используемых материалов, конструкций и оборудования;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проведением журналов учета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исполнителю (подрядной организации);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указания исполнителю (подрядной организации) о конкретном составе приемосдаточной исполнительной документации, необходимой для приемки объекта в эксплуатацию;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контролирует выполнение календарного графика производства работ;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производит освидетельствование скрытых работ и промежуточную приемку ответственных конструкций и составляет соответствующие акты;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согласовывает проведенные исполнителем (подрядной организацией) контрольные обмеры выполненных работ и соответствующие акты; 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 xml:space="preserve">- в необходимых случаях организует внесение изменений в проектную и сметную документацию, ее </w:t>
      </w:r>
      <w:proofErr w:type="spellStart"/>
      <w:r w:rsidRPr="00BC11BC">
        <w:rPr>
          <w:rFonts w:ascii="Times New Roman" w:hAnsi="Times New Roman"/>
          <w:sz w:val="26"/>
          <w:szCs w:val="26"/>
        </w:rPr>
        <w:t>переутверждение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 и изменяет сроки завершения отдельных видов работ или этапов капитального ремонта (но не позднее сроков, установленных краткосрочным планом для соответствующего многоквартирного дома);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приостановке работ и исправлении обнаруженных дефектов и предъявляет виновной стороне предусмотренные договором санкции;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представленные исполнителем (подрядной организацией) документы, необходимые для приемки объекта в эксплуатацию;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осуществляет приемку оказанных услуг и (или) выполненных работ, в том числе обеспечивает создание соответствующих комиссий с участием представителей министерства строительства и жилищно-коммунального хозяйства Красноярского края,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многоквартирным домом, и представителей собственников помещений в многоквартирном доме.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3. На стадии выполнения капитального ремонта общего имущества в многоквартирном доме в части финансирования, учета и отчетности: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получает информацию об открытых счетах в банках для целей проведения капитального ремонта общего имущества в многоквартирном доме и контролирует поступление на него средств для обеспечения своевременной оплаты выполненных работ и иных платежей, предусмотренных договорами;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ведет финансовый и оперативный учет, составляет и представляет отчетность в установленном законодательством порядке о расходовании средств на капитальный ремонт общего имущества в многоквартирном доме и о выполнении работ и услуг;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представляет по запросу контролирующего органа информацию о ходе выполнения работ и услуг и расходовании финансовых средств;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финансировании капитального ремонта общего имущества в многоквартирном доме за счет нескольких источников организует получение средств из каждого источника;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готовит необходимый пакет документов и передает соответствующую заявку 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Красноярского края в адрес Фонда;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проводит анализ затрат по отдельным статьям расходов и видам работ и услуг и принимает меры по эффективному использованию средств </w:t>
      </w:r>
      <w:proofErr w:type="gramStart"/>
      <w:r w:rsidRPr="00BC11BC">
        <w:rPr>
          <w:rFonts w:ascii="Times New Roman" w:hAnsi="Times New Roman"/>
          <w:sz w:val="26"/>
          <w:szCs w:val="26"/>
        </w:rPr>
        <w:t>на  выполнение</w:t>
      </w:r>
      <w:proofErr w:type="gramEnd"/>
      <w:r w:rsidRPr="00BC11BC">
        <w:rPr>
          <w:rFonts w:ascii="Times New Roman" w:hAnsi="Times New Roman"/>
          <w:sz w:val="26"/>
          <w:szCs w:val="26"/>
        </w:rPr>
        <w:t xml:space="preserve"> работ и (или) оказание услуг по капитальному ремонту, обеспечивает контроль за расходованием денежных средств и списанием материальных ресурсов направляемых Подрядчиками на цели капитального ремонта;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разъяснения по техническим и финансовым вопросам государственным контролирующим органам;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4. На стадии завершения капитального ремонта общего имущества в многоквартирном доме: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организует приемку и ввод в эксплуатацию законченного капитальным ремонтом объекта;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lastRenderedPageBreak/>
        <w:t>- 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передает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- принимает претензии по качеству оказанных услуг и (или) выполненных работ, а также возникшие в ходе оказания услуг и (или) выполнения работ от собственников помещений в многоквартирном доме, третьих лиц и предъявляет претензии к исполнителям (подрядным организациям) в соответствии с законодательством и гарантийными обязательствами по заключенным договорам;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извещает органы государственного жилищного надзора, а также Фонд о выявленных случаях аварийного состояния на объекте капитального ремонта;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исполнением исполнителем (подрядной организацией) предписаний государственных надзорных органов.</w:t>
      </w:r>
    </w:p>
    <w:p w:rsidR="00CD1A41" w:rsidRPr="00BC11BC" w:rsidRDefault="00CD1A41" w:rsidP="00CD1A4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 Совмещение функций выполнения работ и их контроля одним должностным лицом или подразделением не допускается.</w:t>
      </w: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Подписи сторон: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______________ /Н.И. Авдеева/</w:t>
      </w: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«___» ___________________ 2016 г.</w:t>
      </w:r>
    </w:p>
    <w:p w:rsidR="00CD1A41" w:rsidRPr="00BC11BC" w:rsidRDefault="00CD1A41" w:rsidP="00CD1A4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br w:type="page"/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 xml:space="preserve">к договору о передаче функции технического заказчика </w:t>
      </w:r>
    </w:p>
    <w:p w:rsidR="00CD1A41" w:rsidRPr="00BC11BC" w:rsidRDefault="00CD1A41" w:rsidP="00CD1A41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>от                               №</w:t>
      </w:r>
    </w:p>
    <w:p w:rsidR="00CD1A41" w:rsidRPr="00BC11BC" w:rsidRDefault="00CD1A41" w:rsidP="00CD1A41">
      <w:pPr>
        <w:spacing w:after="0" w:line="240" w:lineRule="auto"/>
        <w:ind w:right="-187" w:firstLine="567"/>
        <w:jc w:val="right"/>
        <w:rPr>
          <w:rFonts w:ascii="Times New Roman" w:hAnsi="Times New Roman"/>
          <w:sz w:val="24"/>
          <w:szCs w:val="24"/>
        </w:rPr>
      </w:pPr>
    </w:p>
    <w:p w:rsidR="00CD1A41" w:rsidRPr="00BC11BC" w:rsidRDefault="00CD1A41" w:rsidP="00CD1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1BC">
        <w:rPr>
          <w:rFonts w:ascii="Times New Roman" w:hAnsi="Times New Roman"/>
          <w:sz w:val="28"/>
          <w:szCs w:val="28"/>
        </w:rPr>
        <w:t>Перечень многоквартирных домов, в отношении которых передаются функции технического заказчика</w:t>
      </w:r>
    </w:p>
    <w:p w:rsidR="00CD1A41" w:rsidRPr="00BC11BC" w:rsidRDefault="00CD1A41" w:rsidP="00CD1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618"/>
        <w:gridCol w:w="3747"/>
        <w:gridCol w:w="1071"/>
        <w:gridCol w:w="4198"/>
      </w:tblGrid>
      <w:tr w:rsidR="00CD1A41" w:rsidRPr="00BC11BC" w:rsidTr="00CD1A41">
        <w:tc>
          <w:tcPr>
            <w:tcW w:w="618" w:type="dxa"/>
          </w:tcPr>
          <w:p w:rsidR="00CD1A41" w:rsidRPr="00BC11BC" w:rsidRDefault="00CD1A41" w:rsidP="00301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№ п/п</w:t>
            </w:r>
          </w:p>
        </w:tc>
        <w:tc>
          <w:tcPr>
            <w:tcW w:w="3747" w:type="dxa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071" w:type="dxa"/>
          </w:tcPr>
          <w:p w:rsidR="00CD1A41" w:rsidRPr="00BC11BC" w:rsidRDefault="00CD1A41" w:rsidP="003019F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№ п/п</w:t>
            </w:r>
          </w:p>
        </w:tc>
        <w:tc>
          <w:tcPr>
            <w:tcW w:w="4198" w:type="dxa"/>
          </w:tcPr>
          <w:p w:rsidR="00CD1A41" w:rsidRPr="00BC11BC" w:rsidRDefault="00CD1A41" w:rsidP="003019F0">
            <w:pPr>
              <w:spacing w:after="0" w:line="240" w:lineRule="auto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Адрес многоквартирного дома</w:t>
            </w:r>
          </w:p>
        </w:tc>
      </w:tr>
      <w:tr w:rsidR="00CD1A41" w:rsidRPr="00BC11BC" w:rsidTr="004C384A">
        <w:tc>
          <w:tcPr>
            <w:tcW w:w="618" w:type="dxa"/>
          </w:tcPr>
          <w:p w:rsidR="00CD1A41" w:rsidRPr="00BC11BC" w:rsidRDefault="00CD1A41" w:rsidP="00CD1A41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016" w:type="dxa"/>
            <w:gridSpan w:val="3"/>
          </w:tcPr>
          <w:p w:rsidR="00CD1A41" w:rsidRPr="00CD1A41" w:rsidRDefault="00BC3C4C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</w:t>
            </w:r>
            <w:r w:rsidR="00CD1A41" w:rsidRPr="00CD1A41">
              <w:rPr>
                <w:rFonts w:ascii="Times New Roman" w:hAnsi="Times New Roman"/>
                <w:b/>
                <w:lang w:val="ru-RU"/>
              </w:rPr>
              <w:t xml:space="preserve">ногоквартирные дома, включенные </w:t>
            </w:r>
            <w:r w:rsidR="00CD1A41">
              <w:rPr>
                <w:rFonts w:ascii="Times New Roman" w:hAnsi="Times New Roman"/>
                <w:b/>
                <w:lang w:val="ru-RU"/>
              </w:rPr>
              <w:t>в краткосрочный план 2016</w:t>
            </w:r>
            <w:r w:rsidR="00CD1A41" w:rsidRPr="00CD1A41">
              <w:rPr>
                <w:rFonts w:ascii="Times New Roman" w:hAnsi="Times New Roman"/>
                <w:b/>
                <w:lang w:val="ru-RU"/>
              </w:rPr>
              <w:t xml:space="preserve"> года</w:t>
            </w: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1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9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1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9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1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98" w:type="dxa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16" w:type="dxa"/>
            <w:gridSpan w:val="3"/>
          </w:tcPr>
          <w:p w:rsidR="00CD1A41" w:rsidRPr="00CD1A41" w:rsidRDefault="00BC3C4C" w:rsidP="00CD1A4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</w:t>
            </w:r>
            <w:r w:rsidR="00CD1A41" w:rsidRPr="00CD1A41">
              <w:rPr>
                <w:rFonts w:ascii="Times New Roman" w:hAnsi="Times New Roman"/>
                <w:b/>
                <w:lang w:val="ru-RU"/>
              </w:rPr>
              <w:t>ногоквартирные дома, включенные в краткосрочный план 2017 года</w:t>
            </w:r>
          </w:p>
        </w:tc>
      </w:tr>
      <w:tr w:rsidR="00CD1A41" w:rsidRPr="00BC11BC" w:rsidTr="00CD1A41">
        <w:tc>
          <w:tcPr>
            <w:tcW w:w="618" w:type="dxa"/>
          </w:tcPr>
          <w:p w:rsidR="00CD1A41" w:rsidRPr="00CD1A41" w:rsidRDefault="00CD1A41" w:rsidP="00CD1A41">
            <w:pPr>
              <w:pStyle w:val="ac"/>
              <w:tabs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  <w:vAlign w:val="center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71" w:type="dxa"/>
          </w:tcPr>
          <w:p w:rsidR="00CD1A41" w:rsidRPr="00BC3C4C" w:rsidRDefault="00CD1A41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198" w:type="dxa"/>
            <w:vAlign w:val="center"/>
          </w:tcPr>
          <w:p w:rsidR="00CD1A41" w:rsidRPr="00CD1A41" w:rsidRDefault="00CD1A41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C3C4C" w:rsidRPr="00BC11BC" w:rsidTr="00CD1A41">
        <w:tc>
          <w:tcPr>
            <w:tcW w:w="618" w:type="dxa"/>
          </w:tcPr>
          <w:p w:rsidR="00BC3C4C" w:rsidRPr="004D2C8C" w:rsidRDefault="00BC3C4C" w:rsidP="00CD1A41">
            <w:pPr>
              <w:pStyle w:val="ac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  <w:vAlign w:val="center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71" w:type="dxa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198" w:type="dxa"/>
            <w:vAlign w:val="center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BC3C4C" w:rsidRPr="00BC11BC" w:rsidTr="00CD1A41">
        <w:tc>
          <w:tcPr>
            <w:tcW w:w="618" w:type="dxa"/>
          </w:tcPr>
          <w:p w:rsidR="00BC3C4C" w:rsidRPr="004D2C8C" w:rsidRDefault="00BC3C4C" w:rsidP="00CD1A41">
            <w:pPr>
              <w:pStyle w:val="ac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7" w:type="dxa"/>
            <w:vAlign w:val="center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71" w:type="dxa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198" w:type="dxa"/>
            <w:vAlign w:val="center"/>
          </w:tcPr>
          <w:p w:rsidR="00BC3C4C" w:rsidRPr="004D2C8C" w:rsidRDefault="00BC3C4C" w:rsidP="00CD1A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</w:tbl>
    <w:p w:rsidR="00CD1A41" w:rsidRPr="00BC11BC" w:rsidRDefault="00CD1A41" w:rsidP="00CD1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BC11BC">
        <w:rPr>
          <w:rFonts w:ascii="Times New Roman" w:hAnsi="Times New Roman"/>
          <w:sz w:val="28"/>
          <w:szCs w:val="28"/>
        </w:rPr>
        <w:t>Подписи сторон: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______________ /Н.И. Авдеева/</w:t>
      </w: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«___» ___________________ 2016 г.</w:t>
      </w:r>
    </w:p>
    <w:p w:rsidR="00CD1A41" w:rsidRPr="00BC11BC" w:rsidRDefault="00CD1A41" w:rsidP="00CD1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41" w:rsidRPr="00BC11BC" w:rsidRDefault="00CD1A41" w:rsidP="00CD1A41">
      <w:pPr>
        <w:spacing w:after="0" w:line="240" w:lineRule="auto"/>
        <w:rPr>
          <w:rFonts w:ascii="Times New Roman" w:hAnsi="Times New Roman"/>
          <w:sz w:val="28"/>
          <w:szCs w:val="28"/>
        </w:rPr>
        <w:sectPr w:rsidR="00CD1A41" w:rsidRPr="00BC11BC" w:rsidSect="004F4467">
          <w:headerReference w:type="default" r:id="rId7"/>
          <w:footerReference w:type="default" r:id="rId8"/>
          <w:footerReference w:type="first" r:id="rId9"/>
          <w:pgSz w:w="11906" w:h="16838"/>
          <w:pgMar w:top="851" w:right="851" w:bottom="1276" w:left="1418" w:header="709" w:footer="709" w:gutter="0"/>
          <w:cols w:space="708"/>
          <w:titlePg/>
          <w:docGrid w:linePitch="360"/>
        </w:sectPr>
      </w:pPr>
      <w:r w:rsidRPr="00BC11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A41" w:rsidRPr="00BC11BC" w:rsidRDefault="00CD1A41" w:rsidP="00CD1A41">
      <w:pPr>
        <w:spacing w:after="0" w:line="240" w:lineRule="auto"/>
        <w:ind w:left="10773" w:right="-187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lastRenderedPageBreak/>
        <w:t xml:space="preserve">Приложение № 3 </w:t>
      </w:r>
    </w:p>
    <w:p w:rsidR="00CD1A41" w:rsidRPr="00BC11BC" w:rsidRDefault="00CD1A41" w:rsidP="00CD1A41">
      <w:pPr>
        <w:spacing w:after="0" w:line="240" w:lineRule="auto"/>
        <w:ind w:left="10773" w:right="-187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 xml:space="preserve">к договору о передаче функции технического заказчика </w:t>
      </w:r>
    </w:p>
    <w:p w:rsidR="00CD1A41" w:rsidRPr="00BC11BC" w:rsidRDefault="00CD1A41" w:rsidP="00CD1A41">
      <w:pPr>
        <w:spacing w:after="0" w:line="240" w:lineRule="auto"/>
        <w:ind w:left="10773" w:right="-187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>от                               №</w:t>
      </w:r>
    </w:p>
    <w:p w:rsidR="00CD1A41" w:rsidRPr="00BC11BC" w:rsidRDefault="00CD1A41" w:rsidP="00CD1A41">
      <w:pPr>
        <w:spacing w:after="0" w:line="240" w:lineRule="auto"/>
        <w:ind w:right="-187"/>
        <w:rPr>
          <w:rFonts w:ascii="Times New Roman" w:hAnsi="Times New Roman"/>
          <w:b/>
          <w:sz w:val="20"/>
          <w:szCs w:val="20"/>
        </w:rPr>
      </w:pPr>
      <w:r w:rsidRPr="00BC11BC">
        <w:rPr>
          <w:rFonts w:ascii="Times New Roman" w:hAnsi="Times New Roman"/>
          <w:b/>
          <w:sz w:val="20"/>
          <w:szCs w:val="20"/>
        </w:rPr>
        <w:t>Форма заявки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0"/>
          <w:szCs w:val="20"/>
        </w:rPr>
      </w:pP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C11BC">
        <w:rPr>
          <w:rFonts w:ascii="Times New Roman" w:hAnsi="Times New Roman"/>
          <w:sz w:val="20"/>
          <w:szCs w:val="20"/>
        </w:rPr>
        <w:t>_______________________________</w:t>
      </w:r>
      <w:r w:rsidRPr="00BC11BC">
        <w:rPr>
          <w:rFonts w:ascii="Times New Roman" w:hAnsi="Times New Roman"/>
          <w:sz w:val="20"/>
          <w:szCs w:val="20"/>
          <w:u w:val="single"/>
        </w:rPr>
        <w:t xml:space="preserve">муниципальное образование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BC11BC"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Par181"/>
      <w:bookmarkEnd w:id="1"/>
      <w:r w:rsidRPr="00BC11BC">
        <w:rPr>
          <w:rFonts w:ascii="Times New Roman" w:hAnsi="Times New Roman"/>
          <w:sz w:val="20"/>
          <w:szCs w:val="20"/>
        </w:rPr>
        <w:t xml:space="preserve">Заявка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>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Красноярского края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04"/>
        <w:gridCol w:w="1276"/>
        <w:gridCol w:w="1418"/>
        <w:gridCol w:w="1417"/>
        <w:gridCol w:w="1560"/>
        <w:gridCol w:w="1559"/>
        <w:gridCol w:w="1559"/>
        <w:gridCol w:w="1418"/>
        <w:gridCol w:w="850"/>
        <w:gridCol w:w="1134"/>
        <w:gridCol w:w="992"/>
      </w:tblGrid>
      <w:tr w:rsidR="00CD1A41" w:rsidRPr="00BC11BC" w:rsidTr="003019F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Наименование и 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Реквизиты договора на оказание услуг и (или) выполнение работ по проведению капитального ремонта общего имущества в многоквартирном доме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Платежные реквизиты подрядной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Сумма договора на оказание услуг и (или) выполнение работ по проведению капитального ремонта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Оплачено средств по договору на оказание услуг и (или) выполнение работ по проведению капитального ремонта общего имущества в многоквартирном доме по состоянию на «___</w:t>
            </w:r>
            <w:proofErr w:type="gramStart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_»_</w:t>
            </w:r>
            <w:proofErr w:type="gramEnd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Остаток средств по договору договора на оказание услуг и (или) выполнение работ по проведению капитального ремонта общего имущества в многоквартирном доме по состоянию на «___</w:t>
            </w:r>
            <w:proofErr w:type="gramStart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_»_</w:t>
            </w:r>
            <w:proofErr w:type="gramEnd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 xml:space="preserve">Предельная стоимость капитального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Вид оплаты (аванс/расчет)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Предложения на оплату оказанных услуг и (или) выполненных работ по состоянию на «___</w:t>
            </w:r>
            <w:proofErr w:type="gramStart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_»_</w:t>
            </w:r>
            <w:proofErr w:type="gramEnd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______</w:t>
            </w:r>
          </w:p>
        </w:tc>
      </w:tr>
      <w:tr w:rsidR="00CD1A41" w:rsidRPr="00BC11BC" w:rsidTr="003019F0">
        <w:trPr>
          <w:trHeight w:val="674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A41" w:rsidRPr="00BC11BC" w:rsidTr="003019F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A41" w:rsidRPr="00BC11BC" w:rsidTr="003019F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41" w:rsidRPr="00BC11BC" w:rsidRDefault="00CD1A41" w:rsidP="0030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>__________/_______________________________________________________________/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 xml:space="preserve"> подпись                      фамилия, инициалы, должность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>М.П.</w:t>
      </w:r>
    </w:p>
    <w:p w:rsidR="00CD1A41" w:rsidRPr="00BC11BC" w:rsidRDefault="00CD1A41" w:rsidP="00CD1A41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BC11BC">
        <w:rPr>
          <w:rFonts w:ascii="Times New Roman" w:hAnsi="Times New Roman"/>
          <w:sz w:val="28"/>
          <w:szCs w:val="28"/>
        </w:rPr>
        <w:t>Подписи сторон: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CD1A41" w:rsidRPr="00BC11BC" w:rsidRDefault="00CD1A41" w:rsidP="00CD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A41" w:rsidRPr="00BC11BC" w:rsidRDefault="00CD1A41" w:rsidP="00CD1A41">
      <w:pPr>
        <w:pStyle w:val="ConsPlusNormal"/>
        <w:tabs>
          <w:tab w:val="left" w:pos="6117"/>
        </w:tabs>
      </w:pPr>
      <w:r w:rsidRPr="00BC11BC">
        <w:t>______________ /Н.И. Авдеева/</w:t>
      </w:r>
    </w:p>
    <w:p w:rsidR="00CD1A41" w:rsidRPr="00B806A8" w:rsidRDefault="00CD1A41" w:rsidP="00CD1A41">
      <w:pPr>
        <w:pStyle w:val="ConsPlusNormal"/>
        <w:tabs>
          <w:tab w:val="left" w:pos="6117"/>
        </w:tabs>
        <w:rPr>
          <w:sz w:val="28"/>
          <w:szCs w:val="28"/>
        </w:rPr>
      </w:pPr>
      <w:r w:rsidRPr="00BC11BC">
        <w:t>«___» ___________________ 2016 г.</w:t>
      </w:r>
    </w:p>
    <w:p w:rsidR="0073088D" w:rsidRDefault="0073088D"/>
    <w:sectPr w:rsidR="0073088D" w:rsidSect="00B41E2C">
      <w:pgSz w:w="16838" w:h="11906" w:orient="landscape"/>
      <w:pgMar w:top="851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28" w:rsidRDefault="00C16C28">
      <w:pPr>
        <w:spacing w:after="0" w:line="240" w:lineRule="auto"/>
      </w:pPr>
      <w:r>
        <w:separator/>
      </w:r>
    </w:p>
  </w:endnote>
  <w:endnote w:type="continuationSeparator" w:id="0">
    <w:p w:rsidR="00C16C28" w:rsidRDefault="00C1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AB" w:rsidRPr="004F4BE7" w:rsidRDefault="00652B9D" w:rsidP="004F4BE7">
    <w:pPr>
      <w:pStyle w:val="afd"/>
      <w:tabs>
        <w:tab w:val="clear" w:pos="4677"/>
        <w:tab w:val="center" w:pos="7230"/>
      </w:tabs>
      <w:rPr>
        <w:rFonts w:ascii="Times New Roman" w:hAnsi="Times New Roman"/>
        <w:b/>
      </w:rPr>
    </w:pPr>
    <w:r w:rsidRPr="004F4BE7">
      <w:rPr>
        <w:rFonts w:ascii="Times New Roman" w:hAnsi="Times New Roman"/>
        <w:b/>
      </w:rPr>
      <w:t>________________Фонд</w:t>
    </w:r>
    <w:r w:rsidRPr="004F4BE7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                  </w:t>
    </w:r>
    <w:r w:rsidRPr="004F4BE7">
      <w:rPr>
        <w:rFonts w:ascii="Times New Roman" w:hAnsi="Times New Roman"/>
        <w:b/>
      </w:rPr>
      <w:t>________________________</w:t>
    </w:r>
    <w:r>
      <w:rPr>
        <w:rFonts w:ascii="Times New Roman" w:hAnsi="Times New Roman"/>
        <w:b/>
      </w:rPr>
      <w:t>З</w:t>
    </w:r>
    <w:r w:rsidRPr="004F4BE7">
      <w:rPr>
        <w:rFonts w:ascii="Times New Roman" w:hAnsi="Times New Roman"/>
        <w:b/>
      </w:rPr>
      <w:t>аказчик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55" w:rsidRPr="004E3855" w:rsidRDefault="00652B9D" w:rsidP="004E3855">
    <w:pPr>
      <w:pStyle w:val="afd"/>
      <w:tabs>
        <w:tab w:val="clear" w:pos="4677"/>
        <w:tab w:val="center" w:pos="7230"/>
      </w:tabs>
      <w:rPr>
        <w:rFonts w:ascii="Times New Roman" w:hAnsi="Times New Roman"/>
        <w:b/>
      </w:rPr>
    </w:pPr>
    <w:r w:rsidRPr="004F4BE7">
      <w:rPr>
        <w:rFonts w:ascii="Times New Roman" w:hAnsi="Times New Roman"/>
        <w:b/>
      </w:rPr>
      <w:t>________________Фонд</w:t>
    </w:r>
    <w:r w:rsidRPr="004F4BE7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                  </w:t>
    </w:r>
    <w:r w:rsidRPr="004F4BE7">
      <w:rPr>
        <w:rFonts w:ascii="Times New Roman" w:hAnsi="Times New Roman"/>
        <w:b/>
      </w:rPr>
      <w:t>________________________</w:t>
    </w:r>
    <w:r>
      <w:rPr>
        <w:rFonts w:ascii="Times New Roman" w:hAnsi="Times New Roman"/>
        <w:b/>
      </w:rPr>
      <w:t>Заказчик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28" w:rsidRDefault="00C16C28">
      <w:pPr>
        <w:spacing w:after="0" w:line="240" w:lineRule="auto"/>
      </w:pPr>
      <w:r>
        <w:separator/>
      </w:r>
    </w:p>
  </w:footnote>
  <w:footnote w:type="continuationSeparator" w:id="0">
    <w:p w:rsidR="00C16C28" w:rsidRDefault="00C1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AB" w:rsidRPr="00C458D2" w:rsidRDefault="00652B9D" w:rsidP="00C458D2">
    <w:pPr>
      <w:pStyle w:val="af5"/>
      <w:jc w:val="center"/>
      <w:rPr>
        <w:rFonts w:ascii="Times New Roman" w:hAnsi="Times New Roman"/>
        <w:sz w:val="28"/>
      </w:rPr>
    </w:pPr>
    <w:r w:rsidRPr="00361B6E">
      <w:rPr>
        <w:rFonts w:ascii="Times New Roman" w:hAnsi="Times New Roman"/>
        <w:sz w:val="28"/>
      </w:rPr>
      <w:fldChar w:fldCharType="begin"/>
    </w:r>
    <w:r w:rsidRPr="00361B6E">
      <w:rPr>
        <w:rFonts w:ascii="Times New Roman" w:hAnsi="Times New Roman"/>
        <w:sz w:val="28"/>
      </w:rPr>
      <w:instrText xml:space="preserve"> PAGE   \* MERGEFORMAT </w:instrText>
    </w:r>
    <w:r w:rsidRPr="00361B6E">
      <w:rPr>
        <w:rFonts w:ascii="Times New Roman" w:hAnsi="Times New Roman"/>
        <w:sz w:val="28"/>
      </w:rPr>
      <w:fldChar w:fldCharType="separate"/>
    </w:r>
    <w:r w:rsidR="009923B9">
      <w:rPr>
        <w:rFonts w:ascii="Times New Roman" w:hAnsi="Times New Roman"/>
        <w:noProof/>
        <w:sz w:val="28"/>
      </w:rPr>
      <w:t>15</w:t>
    </w:r>
    <w:r w:rsidRPr="00361B6E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061D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55801"/>
    <w:multiLevelType w:val="hybridMultilevel"/>
    <w:tmpl w:val="A83C9E60"/>
    <w:lvl w:ilvl="0" w:tplc="08865D6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3009E"/>
    <w:multiLevelType w:val="hybridMultilevel"/>
    <w:tmpl w:val="9BD8393A"/>
    <w:lvl w:ilvl="0" w:tplc="9382760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14F469A"/>
    <w:multiLevelType w:val="hybridMultilevel"/>
    <w:tmpl w:val="F072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04CE"/>
    <w:multiLevelType w:val="hybridMultilevel"/>
    <w:tmpl w:val="DC7893AE"/>
    <w:lvl w:ilvl="0" w:tplc="2542C8E0">
      <w:start w:val="1"/>
      <w:numFmt w:val="decimal"/>
      <w:lvlText w:val="1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6AA9"/>
    <w:multiLevelType w:val="multilevel"/>
    <w:tmpl w:val="491655B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6" w15:restartNumberingAfterBreak="0">
    <w:nsid w:val="6D325D24"/>
    <w:multiLevelType w:val="multilevel"/>
    <w:tmpl w:val="30E081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456" w:hanging="2160"/>
      </w:pPr>
      <w:rPr>
        <w:rFonts w:hint="default"/>
      </w:rPr>
    </w:lvl>
  </w:abstractNum>
  <w:abstractNum w:abstractNumId="7" w15:restartNumberingAfterBreak="0">
    <w:nsid w:val="7E926FAC"/>
    <w:multiLevelType w:val="hybridMultilevel"/>
    <w:tmpl w:val="671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1"/>
    <w:rsid w:val="000C689A"/>
    <w:rsid w:val="000E4DD2"/>
    <w:rsid w:val="00102C31"/>
    <w:rsid w:val="004D2C8C"/>
    <w:rsid w:val="00536F25"/>
    <w:rsid w:val="00652B9D"/>
    <w:rsid w:val="0073088D"/>
    <w:rsid w:val="007D15D6"/>
    <w:rsid w:val="009923B9"/>
    <w:rsid w:val="00BC3C4C"/>
    <w:rsid w:val="00C16C28"/>
    <w:rsid w:val="00CD1A41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7EB4-6B1A-4AA4-B3B1-35EB94D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F2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CD1A4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1A4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1A4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1A4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1A4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1A4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1A4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1A4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1A4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1A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CD1A4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CD1A4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CD1A41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CD1A41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CD1A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CD1A4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D1A41"/>
    <w:rPr>
      <w:rFonts w:ascii="Calibri" w:eastAsia="Calibri" w:hAnsi="Calibri" w:cs="Times New Roman"/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CD1A41"/>
    <w:rPr>
      <w:b/>
      <w:bCs/>
      <w:spacing w:val="0"/>
    </w:rPr>
  </w:style>
  <w:style w:type="character" w:styleId="aa">
    <w:name w:val="Emphasis"/>
    <w:uiPriority w:val="20"/>
    <w:qFormat/>
    <w:rsid w:val="00CD1A41"/>
    <w:rPr>
      <w:b/>
      <w:bCs/>
      <w:i/>
      <w:iCs/>
      <w:color w:val="auto"/>
    </w:rPr>
  </w:style>
  <w:style w:type="paragraph" w:styleId="ab">
    <w:name w:val="No Spacing"/>
    <w:basedOn w:val="a0"/>
    <w:uiPriority w:val="1"/>
    <w:qFormat/>
    <w:rsid w:val="00CD1A41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CD1A41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1A41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CD1A41"/>
    <w:rPr>
      <w:rFonts w:ascii="Calibri" w:eastAsia="Calibri" w:hAnsi="Calibri" w:cs="Times New Roman"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CD1A4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D1A4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1A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1A41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1A41"/>
    <w:rPr>
      <w:smallCaps/>
    </w:rPr>
  </w:style>
  <w:style w:type="character" w:styleId="af2">
    <w:name w:val="Intense Reference"/>
    <w:uiPriority w:val="32"/>
    <w:qFormat/>
    <w:rsid w:val="00CD1A41"/>
    <w:rPr>
      <w:b/>
      <w:bCs/>
      <w:smallCaps/>
      <w:color w:val="auto"/>
    </w:rPr>
  </w:style>
  <w:style w:type="character" w:styleId="af3">
    <w:name w:val="Book Title"/>
    <w:uiPriority w:val="33"/>
    <w:qFormat/>
    <w:rsid w:val="00CD1A4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CD1A41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CD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D1A41"/>
    <w:rPr>
      <w:rFonts w:ascii="Calibri" w:eastAsia="Calibri" w:hAnsi="Calibri" w:cs="Times New Roman"/>
    </w:rPr>
  </w:style>
  <w:style w:type="paragraph" w:customStyle="1" w:styleId="af7">
    <w:name w:val="Таблицы (моноширинный)"/>
    <w:basedOn w:val="a0"/>
    <w:next w:val="a0"/>
    <w:rsid w:val="00CD1A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Block Text"/>
    <w:basedOn w:val="a0"/>
    <w:rsid w:val="00CD1A41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CD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D1A41"/>
    <w:rPr>
      <w:rFonts w:ascii="Courier New" w:eastAsia="Times New Roman" w:hAnsi="Courier New" w:cs="Times New Roman"/>
      <w:sz w:val="20"/>
      <w:szCs w:val="20"/>
    </w:rPr>
  </w:style>
  <w:style w:type="paragraph" w:styleId="af9">
    <w:name w:val="Body Text Indent"/>
    <w:basedOn w:val="a0"/>
    <w:link w:val="afa"/>
    <w:rsid w:val="00CD1A41"/>
    <w:pPr>
      <w:spacing w:after="0" w:line="240" w:lineRule="auto"/>
      <w:ind w:firstLine="708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CD1A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CD1A41"/>
    <w:pPr>
      <w:numPr>
        <w:numId w:val="2"/>
      </w:numPr>
      <w:contextualSpacing/>
    </w:pPr>
  </w:style>
  <w:style w:type="paragraph" w:styleId="afb">
    <w:name w:val="Balloon Text"/>
    <w:basedOn w:val="a0"/>
    <w:link w:val="afc"/>
    <w:uiPriority w:val="99"/>
    <w:semiHidden/>
    <w:unhideWhenUsed/>
    <w:rsid w:val="00CD1A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CD1A41"/>
    <w:rPr>
      <w:rFonts w:ascii="Arial" w:eastAsia="Calibri" w:hAnsi="Arial" w:cs="Arial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CD1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d">
    <w:name w:val="footer"/>
    <w:basedOn w:val="a0"/>
    <w:link w:val="afe"/>
    <w:uiPriority w:val="99"/>
    <w:unhideWhenUsed/>
    <w:rsid w:val="00CD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uiPriority w:val="99"/>
    <w:rsid w:val="00CD1A41"/>
    <w:rPr>
      <w:rFonts w:ascii="Calibri" w:eastAsia="Calibri" w:hAnsi="Calibri" w:cs="Times New Roman"/>
    </w:rPr>
  </w:style>
  <w:style w:type="table" w:styleId="aff">
    <w:name w:val="Table Grid"/>
    <w:basedOn w:val="a2"/>
    <w:uiPriority w:val="59"/>
    <w:rsid w:val="00CD1A41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CD1A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6228</Words>
  <Characters>35503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5</cp:revision>
  <cp:lastPrinted>2016-06-27T11:04:00Z</cp:lastPrinted>
  <dcterms:created xsi:type="dcterms:W3CDTF">2016-06-27T10:49:00Z</dcterms:created>
  <dcterms:modified xsi:type="dcterms:W3CDTF">2016-06-28T02:59:00Z</dcterms:modified>
</cp:coreProperties>
</file>