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79751A" w:rsidRPr="00B15100" w:rsidTr="00140EE0">
        <w:tc>
          <w:tcPr>
            <w:tcW w:w="4672" w:type="dxa"/>
          </w:tcPr>
          <w:p w:rsidR="0079751A" w:rsidRPr="007225B3" w:rsidRDefault="0079751A" w:rsidP="00140EE0">
            <w:pPr>
              <w:pStyle w:val="a7"/>
              <w:spacing w:after="0"/>
              <w:ind w:left="0"/>
              <w:rPr>
                <w:color w:val="FF0000"/>
              </w:rPr>
            </w:pPr>
          </w:p>
        </w:tc>
        <w:tc>
          <w:tcPr>
            <w:tcW w:w="4672" w:type="dxa"/>
          </w:tcPr>
          <w:p w:rsidR="0079751A" w:rsidRPr="00B15100" w:rsidRDefault="0079751A" w:rsidP="00140EE0">
            <w:pPr>
              <w:pStyle w:val="a7"/>
              <w:spacing w:after="0"/>
              <w:ind w:left="0"/>
              <w:jc w:val="right"/>
              <w:rPr>
                <w:b/>
              </w:rPr>
            </w:pPr>
            <w:r>
              <w:rPr>
                <w:b/>
              </w:rPr>
              <w:t>Приложение 3</w:t>
            </w:r>
            <w:r w:rsidRPr="00B15100">
              <w:rPr>
                <w:b/>
              </w:rPr>
              <w:t xml:space="preserve"> </w:t>
            </w:r>
          </w:p>
          <w:p w:rsidR="0079751A" w:rsidRPr="00B15100" w:rsidRDefault="0079751A" w:rsidP="00DC031C">
            <w:pPr>
              <w:pStyle w:val="a7"/>
              <w:spacing w:after="0"/>
              <w:ind w:left="0"/>
              <w:jc w:val="right"/>
              <w:rPr>
                <w:b/>
              </w:rPr>
            </w:pPr>
            <w:r w:rsidRPr="00B15100">
              <w:rPr>
                <w:b/>
              </w:rPr>
              <w:t xml:space="preserve">к Приказу № </w:t>
            </w:r>
            <w:r w:rsidR="004161A4">
              <w:rPr>
                <w:b/>
              </w:rPr>
              <w:t>_</w:t>
            </w:r>
            <w:r w:rsidR="009F15B1">
              <w:rPr>
                <w:b/>
              </w:rPr>
              <w:t>1</w:t>
            </w:r>
            <w:r w:rsidR="00DC031C">
              <w:rPr>
                <w:b/>
              </w:rPr>
              <w:t>15</w:t>
            </w:r>
            <w:r>
              <w:rPr>
                <w:b/>
              </w:rPr>
              <w:t>__</w:t>
            </w:r>
            <w:r w:rsidRPr="00B15100">
              <w:rPr>
                <w:b/>
              </w:rPr>
              <w:t xml:space="preserve"> от </w:t>
            </w:r>
            <w:r w:rsidR="00DC031C">
              <w:rPr>
                <w:b/>
              </w:rPr>
              <w:t>23</w:t>
            </w:r>
            <w:r>
              <w:rPr>
                <w:b/>
              </w:rPr>
              <w:t>.08.2016</w:t>
            </w:r>
          </w:p>
        </w:tc>
      </w:tr>
      <w:tr w:rsidR="0079751A" w:rsidRPr="007225B3" w:rsidTr="00140EE0">
        <w:tc>
          <w:tcPr>
            <w:tcW w:w="4672" w:type="dxa"/>
          </w:tcPr>
          <w:p w:rsidR="0079751A" w:rsidRPr="007225B3" w:rsidRDefault="0079751A" w:rsidP="00140EE0">
            <w:pPr>
              <w:pStyle w:val="a7"/>
              <w:spacing w:after="0"/>
              <w:ind w:left="0" w:firstLine="29"/>
              <w:jc w:val="right"/>
              <w:rPr>
                <w:color w:val="FF0000"/>
              </w:rPr>
            </w:pPr>
          </w:p>
        </w:tc>
        <w:tc>
          <w:tcPr>
            <w:tcW w:w="4672" w:type="dxa"/>
          </w:tcPr>
          <w:p w:rsidR="0079751A" w:rsidRPr="007225B3" w:rsidRDefault="0079751A" w:rsidP="00140EE0">
            <w:pPr>
              <w:pStyle w:val="a7"/>
              <w:spacing w:after="0"/>
              <w:ind w:left="0"/>
              <w:jc w:val="right"/>
              <w:rPr>
                <w:color w:val="FF0000"/>
              </w:rPr>
            </w:pPr>
          </w:p>
        </w:tc>
      </w:tr>
      <w:tr w:rsidR="0079751A" w:rsidRPr="007225B3" w:rsidTr="00140EE0">
        <w:tc>
          <w:tcPr>
            <w:tcW w:w="4672" w:type="dxa"/>
          </w:tcPr>
          <w:p w:rsidR="0079751A" w:rsidRPr="007225B3" w:rsidRDefault="0079751A" w:rsidP="00140EE0">
            <w:pPr>
              <w:pStyle w:val="a7"/>
              <w:spacing w:after="0"/>
              <w:ind w:left="0"/>
              <w:rPr>
                <w:color w:val="FF0000"/>
              </w:rPr>
            </w:pPr>
          </w:p>
        </w:tc>
        <w:tc>
          <w:tcPr>
            <w:tcW w:w="4672" w:type="dxa"/>
          </w:tcPr>
          <w:p w:rsidR="0079751A" w:rsidRPr="007225B3" w:rsidRDefault="0079751A" w:rsidP="00140EE0">
            <w:pPr>
              <w:pStyle w:val="a7"/>
              <w:spacing w:after="0"/>
              <w:ind w:left="0"/>
              <w:rPr>
                <w:color w:val="FF0000"/>
              </w:rPr>
            </w:pPr>
          </w:p>
        </w:tc>
      </w:tr>
    </w:tbl>
    <w:p w:rsidR="00202F94" w:rsidRPr="00BD6309" w:rsidRDefault="00202F94" w:rsidP="00202F94">
      <w:pPr>
        <w:suppressAutoHyphens/>
        <w:jc w:val="center"/>
        <w:rPr>
          <w:b/>
        </w:rPr>
      </w:pPr>
      <w:r w:rsidRPr="00BD6309">
        <w:rPr>
          <w:b/>
        </w:rPr>
        <w:t>ДОКУМЕНТАЦИЯ</w:t>
      </w:r>
    </w:p>
    <w:p w:rsidR="004161A4" w:rsidRDefault="004161A4" w:rsidP="004161A4">
      <w:pPr>
        <w:jc w:val="center"/>
        <w:rPr>
          <w:b/>
        </w:rPr>
      </w:pPr>
      <w:r w:rsidRPr="00C946C8">
        <w:rPr>
          <w:b/>
        </w:rPr>
        <w:t xml:space="preserve">о проведении запроса </w:t>
      </w:r>
      <w:r w:rsidR="00DC031C" w:rsidRPr="00844BA1">
        <w:rPr>
          <w:b/>
        </w:rPr>
        <w:t xml:space="preserve">предложений </w:t>
      </w:r>
      <w:r w:rsidR="00DC031C">
        <w:rPr>
          <w:b/>
        </w:rPr>
        <w:t xml:space="preserve">на право заключения договора </w:t>
      </w:r>
      <w:r w:rsidR="00DC031C" w:rsidRPr="00844BA1">
        <w:rPr>
          <w:b/>
        </w:rPr>
        <w:t>на оказание услуг и (или) выполнение работ по капитальн</w:t>
      </w:r>
      <w:r w:rsidR="00DC031C">
        <w:rPr>
          <w:b/>
        </w:rPr>
        <w:t xml:space="preserve">ому </w:t>
      </w:r>
      <w:r w:rsidR="00DC031C" w:rsidRPr="00844BA1">
        <w:rPr>
          <w:b/>
        </w:rPr>
        <w:t>ремонт</w:t>
      </w:r>
      <w:r w:rsidR="00DC031C">
        <w:rPr>
          <w:b/>
        </w:rPr>
        <w:t>у</w:t>
      </w:r>
      <w:r w:rsidR="00DC031C" w:rsidRPr="00844BA1">
        <w:rPr>
          <w:b/>
        </w:rPr>
        <w:t xml:space="preserve"> </w:t>
      </w:r>
      <w:r w:rsidR="00DC031C">
        <w:rPr>
          <w:b/>
        </w:rPr>
        <w:t xml:space="preserve">общего имущества в </w:t>
      </w:r>
      <w:r w:rsidR="00DC031C" w:rsidRPr="00E825B9">
        <w:rPr>
          <w:b/>
        </w:rPr>
        <w:t>многоквартирн</w:t>
      </w:r>
      <w:r w:rsidR="00DC031C">
        <w:rPr>
          <w:b/>
        </w:rPr>
        <w:t>ых</w:t>
      </w:r>
      <w:r w:rsidR="00DC031C" w:rsidRPr="00E825B9">
        <w:rPr>
          <w:b/>
        </w:rPr>
        <w:t xml:space="preserve"> </w:t>
      </w:r>
      <w:proofErr w:type="gramStart"/>
      <w:r w:rsidR="00DC031C" w:rsidRPr="00E825B9">
        <w:rPr>
          <w:b/>
        </w:rPr>
        <w:t>дом</w:t>
      </w:r>
      <w:r w:rsidR="00DC031C">
        <w:rPr>
          <w:b/>
        </w:rPr>
        <w:t xml:space="preserve">ах, </w:t>
      </w:r>
      <w:r w:rsidR="00DC031C" w:rsidRPr="00E825B9">
        <w:rPr>
          <w:b/>
        </w:rPr>
        <w:t xml:space="preserve"> расположенн</w:t>
      </w:r>
      <w:r w:rsidR="00DC031C">
        <w:rPr>
          <w:b/>
        </w:rPr>
        <w:t>ых</w:t>
      </w:r>
      <w:proofErr w:type="gramEnd"/>
      <w:r w:rsidR="00DC031C">
        <w:rPr>
          <w:b/>
        </w:rPr>
        <w:t xml:space="preserve"> на территории Красноярского края</w:t>
      </w:r>
    </w:p>
    <w:p w:rsidR="00202F94" w:rsidRPr="00BD6309" w:rsidRDefault="00202F94" w:rsidP="00202F94">
      <w:pPr>
        <w:ind w:firstLine="709"/>
        <w:jc w:val="center"/>
        <w:rPr>
          <w:b/>
        </w:rPr>
      </w:pPr>
    </w:p>
    <w:p w:rsidR="00202F94" w:rsidRPr="00BD6309" w:rsidRDefault="00202F94" w:rsidP="00E639D1">
      <w:pPr>
        <w:ind w:firstLine="709"/>
        <w:jc w:val="both"/>
      </w:pPr>
      <w:r w:rsidRPr="00BD6309">
        <w:rPr>
          <w:b/>
        </w:rPr>
        <w:t>Наименование объекта закупки:</w:t>
      </w:r>
      <w:r w:rsidRPr="00BD6309">
        <w:t xml:space="preserve"> </w:t>
      </w:r>
    </w:p>
    <w:p w:rsidR="00810E49" w:rsidRPr="00EC79DB" w:rsidRDefault="00810E49" w:rsidP="00810E49">
      <w:pPr>
        <w:jc w:val="both"/>
      </w:pPr>
      <w:r w:rsidRPr="00EC79DB">
        <w:t>ЛОТ № 1: Право заключения договора на оказание услуг и (или) выполнение работ по капитальному ремонту внутридомовых инженерных систем электроснабжения в многоквартирных домах, расположенных на территории пос. Подгорный, ЗАТО г. Железногорска Красноярского края по адресам: ул. Мира, д. 10, ул. Мира, д. 8.</w:t>
      </w:r>
    </w:p>
    <w:p w:rsidR="00810E49" w:rsidRDefault="00810E49" w:rsidP="00810E49">
      <w:pPr>
        <w:jc w:val="both"/>
      </w:pPr>
      <w:r w:rsidRPr="00EC79DB">
        <w:t xml:space="preserve">ЛОТ № 2: Право заключения договора на оказание услуг и (или) выполнение работ по капитальному ремонту внутридомовых инженерных систем водоотведения в многоквартирном доме, расположенном на территории, ЗАТО, г. Железногорска Красноярского края по адресу: ул. Саянская, д. 13; </w:t>
      </w:r>
    </w:p>
    <w:p w:rsidR="00810E49" w:rsidRPr="00EC79DB" w:rsidRDefault="00810E49" w:rsidP="00810E49">
      <w:pPr>
        <w:jc w:val="both"/>
      </w:pPr>
      <w:r w:rsidRPr="00EC79DB">
        <w:t>ЛОТ № 3 Право заключения договора на оказание услуг и (или) выполнение работ по капитальному ремонту крыш в многоквартирных домах, расположенных на территории, г. Ачинска Красноярского края по адресам: микрорайон 5, д.  45, микрорайон 4, д. 20.</w:t>
      </w:r>
    </w:p>
    <w:p w:rsidR="00810E49" w:rsidRDefault="00810E49" w:rsidP="00810E49">
      <w:pPr>
        <w:jc w:val="both"/>
      </w:pPr>
      <w:r w:rsidRPr="00EC79DB">
        <w:t>ЛОТ № 4 Право заключения дог</w:t>
      </w:r>
      <w:r>
        <w:t>овора на оказание услуг и (или)</w:t>
      </w:r>
      <w:r w:rsidRPr="00EC79DB">
        <w:t xml:space="preserve"> выполнение работ по капитальному ремонту внутридомовых инженерных систем холодного водоснабжения в многоквартирном доме, расположенном на </w:t>
      </w:r>
      <w:proofErr w:type="gramStart"/>
      <w:r w:rsidRPr="00EC79DB">
        <w:t>территории</w:t>
      </w:r>
      <w:proofErr w:type="gramEnd"/>
      <w:r w:rsidRPr="00EC79DB">
        <w:t xml:space="preserve"> ЗАТО г. Зеленогорска по ул. Строителей, д. 15.</w:t>
      </w:r>
    </w:p>
    <w:p w:rsidR="00810E49" w:rsidRPr="00EC79DB" w:rsidRDefault="00810E49" w:rsidP="00810E49">
      <w:pPr>
        <w:jc w:val="both"/>
      </w:pPr>
      <w:r w:rsidRPr="00EC79DB">
        <w:t xml:space="preserve">ЛОТ № </w:t>
      </w:r>
      <w:r>
        <w:t xml:space="preserve">5 </w:t>
      </w:r>
      <w:r w:rsidRPr="00EC79DB">
        <w:t>право заключения договора на оказание услуг и (или) выполнение работ по капитальному ремонту и утеплению фасада, в многоквартирном доме, р</w:t>
      </w:r>
      <w:r>
        <w:t xml:space="preserve">асположенном на </w:t>
      </w:r>
      <w:proofErr w:type="gramStart"/>
      <w:r>
        <w:t>территории</w:t>
      </w:r>
      <w:proofErr w:type="gramEnd"/>
      <w:r>
        <w:t xml:space="preserve"> ЗАТО</w:t>
      </w:r>
      <w:r w:rsidRPr="00EC79DB">
        <w:t xml:space="preserve"> г. Железногорска Красноярского края по адресу: ул. Советская, д. 5.</w:t>
      </w:r>
    </w:p>
    <w:p w:rsidR="00202F94" w:rsidRPr="00BD6309" w:rsidRDefault="00202F94" w:rsidP="00202F94">
      <w:pPr>
        <w:ind w:firstLine="709"/>
        <w:jc w:val="both"/>
      </w:pPr>
      <w:r w:rsidRPr="00BD6309">
        <w:rPr>
          <w:b/>
        </w:rPr>
        <w:t>Заказчик</w:t>
      </w:r>
      <w:r w:rsidRPr="00BD6309">
        <w:t xml:space="preserve"> – Региональный Фонд капитального ремонта многоквартирных домов на территории Красноярского края расположенный по адресу: 660099, г. Красноярск, ул. Ады Лебедевой, д. 101а, </w:t>
      </w:r>
      <w:r w:rsidRPr="00BD6309">
        <w:br/>
        <w:t>тел. 8 (391) 223-93-25; 8 (3</w:t>
      </w:r>
      <w:r w:rsidR="00721ED4">
        <w:t>91) 223-93-11; 8 (391) 223-93-06</w:t>
      </w:r>
      <w:r w:rsidRPr="00BD6309">
        <w:t xml:space="preserve">, адрес электронной почты: </w:t>
      </w:r>
      <w:hyperlink r:id="rId4" w:history="1">
        <w:r w:rsidR="00721ED4" w:rsidRPr="0038036C">
          <w:rPr>
            <w:rStyle w:val="a4"/>
          </w:rPr>
          <w:t>K</w:t>
        </w:r>
        <w:r w:rsidR="00721ED4" w:rsidRPr="0038036C">
          <w:rPr>
            <w:rStyle w:val="a4"/>
            <w:lang w:val="en-US"/>
          </w:rPr>
          <w:t>rmdkk</w:t>
        </w:r>
        <w:r w:rsidR="00721ED4" w:rsidRPr="0038036C">
          <w:rPr>
            <w:rStyle w:val="a4"/>
          </w:rPr>
          <w:t>@mail.ru</w:t>
        </w:r>
      </w:hyperlink>
      <w:r w:rsidRPr="00BD6309">
        <w:t>.</w:t>
      </w:r>
    </w:p>
    <w:p w:rsidR="00202F94" w:rsidRPr="00C065A0" w:rsidRDefault="00202F94" w:rsidP="008C0812">
      <w:pPr>
        <w:tabs>
          <w:tab w:val="left" w:pos="993"/>
        </w:tabs>
        <w:ind w:firstLine="700"/>
        <w:jc w:val="both"/>
      </w:pPr>
      <w:r w:rsidRPr="00BD6309">
        <w:rPr>
          <w:rFonts w:eastAsia="Arial Unicode MS"/>
          <w:b/>
        </w:rPr>
        <w:t xml:space="preserve">Описание объекта закупки, в том числе требования к качеству, техническим характеристикам работ, услуг, требования к их безопасности, требования к результатам работ, услуг </w:t>
      </w:r>
      <w:r w:rsidR="0089172A" w:rsidRPr="00DD400F">
        <w:rPr>
          <w:rFonts w:eastAsia="Arial Unicode MS"/>
        </w:rPr>
        <w:t>в</w:t>
      </w:r>
      <w:r w:rsidR="0089172A" w:rsidRPr="00DD400F">
        <w:rPr>
          <w:rFonts w:eastAsia="Arial Unicode MS"/>
          <w:b/>
        </w:rPr>
        <w:t xml:space="preserve"> </w:t>
      </w:r>
      <w:r w:rsidR="0089172A" w:rsidRPr="00DD400F">
        <w:t xml:space="preserve">Проектной документации на капитальный ремонт </w:t>
      </w:r>
      <w:r w:rsidR="0089172A">
        <w:t>(далее – проектная документация)</w:t>
      </w:r>
      <w:r w:rsidR="0089172A" w:rsidRPr="00E407B6">
        <w:t xml:space="preserve"> (приложение №1 к Документации о проведении запроса предложений (далее – документация о проведении запроса предложений))</w:t>
      </w:r>
      <w:r w:rsidR="0089172A">
        <w:t>.</w:t>
      </w:r>
      <w:r w:rsidRPr="00BD6309">
        <w:rPr>
          <w:rFonts w:eastAsia="Arial Unicode MS"/>
        </w:rPr>
        <w:t xml:space="preserve"> </w:t>
      </w:r>
    </w:p>
    <w:p w:rsidR="00202F94" w:rsidRPr="00BD6309" w:rsidRDefault="00202F94" w:rsidP="00202F94">
      <w:pPr>
        <w:ind w:firstLine="708"/>
      </w:pPr>
      <w:r w:rsidRPr="00BD6309">
        <w:rPr>
          <w:b/>
        </w:rPr>
        <w:t>Язык составления заявки для участия в запросе предложений</w:t>
      </w:r>
      <w:r w:rsidRPr="00BD6309">
        <w:t xml:space="preserve"> – русский</w:t>
      </w:r>
    </w:p>
    <w:p w:rsidR="00202F94" w:rsidRPr="00BD6309" w:rsidRDefault="00202F94" w:rsidP="00202F94">
      <w:pPr>
        <w:pStyle w:val="ConsPlusNonformat"/>
        <w:widowControl/>
        <w:suppressAutoHyphens/>
        <w:ind w:firstLine="709"/>
        <w:jc w:val="both"/>
        <w:rPr>
          <w:rFonts w:ascii="Times New Roman" w:hAnsi="Times New Roman" w:cs="Times New Roman"/>
        </w:rPr>
      </w:pPr>
      <w:r w:rsidRPr="00BD6309">
        <w:rPr>
          <w:rFonts w:ascii="Times New Roman" w:eastAsia="Arial Unicode MS" w:hAnsi="Times New Roman" w:cs="Times New Roman"/>
          <w:b/>
        </w:rPr>
        <w:t>Срок, место и порядок предоставления документации</w:t>
      </w:r>
      <w:r w:rsidR="00450430">
        <w:rPr>
          <w:rFonts w:ascii="Times New Roman" w:eastAsia="Arial Unicode MS" w:hAnsi="Times New Roman" w:cs="Times New Roman"/>
          <w:b/>
        </w:rPr>
        <w:t xml:space="preserve"> о проведении запроса предложений</w:t>
      </w:r>
      <w:r w:rsidRPr="00BD6309">
        <w:rPr>
          <w:rFonts w:ascii="Times New Roman" w:eastAsia="Arial Unicode MS" w:hAnsi="Times New Roman" w:cs="Times New Roman"/>
        </w:rPr>
        <w:t xml:space="preserve">: </w:t>
      </w:r>
      <w:r w:rsidR="007467AD" w:rsidRPr="00BD6309">
        <w:rPr>
          <w:rFonts w:ascii="Times New Roman" w:eastAsia="Arial Unicode MS" w:hAnsi="Times New Roman" w:cs="Times New Roman"/>
        </w:rPr>
        <w:t xml:space="preserve">документацию </w:t>
      </w:r>
      <w:r w:rsidR="00450430">
        <w:rPr>
          <w:rFonts w:ascii="Times New Roman" w:hAnsi="Times New Roman" w:cs="Times New Roman"/>
        </w:rPr>
        <w:t>о проведении</w:t>
      </w:r>
      <w:r w:rsidR="007467AD" w:rsidRPr="00BD6309">
        <w:rPr>
          <w:rFonts w:ascii="Times New Roman" w:hAnsi="Times New Roman" w:cs="Times New Roman"/>
        </w:rPr>
        <w:t xml:space="preserve"> запрос</w:t>
      </w:r>
      <w:r w:rsidR="00450430">
        <w:rPr>
          <w:rFonts w:ascii="Times New Roman" w:hAnsi="Times New Roman" w:cs="Times New Roman"/>
        </w:rPr>
        <w:t>а</w:t>
      </w:r>
      <w:r w:rsidR="007467AD" w:rsidRPr="00BD6309">
        <w:rPr>
          <w:rFonts w:ascii="Times New Roman" w:hAnsi="Times New Roman" w:cs="Times New Roman"/>
        </w:rPr>
        <w:t xml:space="preserve"> предложений</w:t>
      </w:r>
      <w:r w:rsidR="007467AD" w:rsidRPr="00BD6309">
        <w:rPr>
          <w:rFonts w:ascii="Times New Roman" w:eastAsia="Arial Unicode MS" w:hAnsi="Times New Roman" w:cs="Times New Roman"/>
        </w:rPr>
        <w:t xml:space="preserve"> м</w:t>
      </w:r>
      <w:r w:rsidR="007467AD" w:rsidRPr="00BD6309">
        <w:rPr>
          <w:rFonts w:ascii="Times New Roman" w:eastAsia="Arial Unicode MS" w:hAnsi="Times New Roman" w:cs="Times New Roman"/>
          <w:spacing w:val="-2"/>
        </w:rPr>
        <w:t xml:space="preserve">ожно получить с </w:t>
      </w:r>
      <w:r w:rsidR="00DC031C">
        <w:rPr>
          <w:rFonts w:ascii="Times New Roman" w:eastAsia="Arial Unicode MS" w:hAnsi="Times New Roman" w:cs="Times New Roman"/>
          <w:spacing w:val="-2"/>
        </w:rPr>
        <w:t>23</w:t>
      </w:r>
      <w:r w:rsidR="009D3B8D">
        <w:rPr>
          <w:rFonts w:ascii="Times New Roman" w:eastAsia="Arial Unicode MS" w:hAnsi="Times New Roman" w:cs="Times New Roman"/>
          <w:spacing w:val="-2"/>
        </w:rPr>
        <w:t>.0</w:t>
      </w:r>
      <w:r w:rsidR="0079751A">
        <w:rPr>
          <w:rFonts w:ascii="Times New Roman" w:eastAsia="Arial Unicode MS" w:hAnsi="Times New Roman" w:cs="Times New Roman"/>
          <w:spacing w:val="-2"/>
        </w:rPr>
        <w:t>8</w:t>
      </w:r>
      <w:r w:rsidR="003E2164">
        <w:rPr>
          <w:rFonts w:ascii="Times New Roman" w:eastAsia="Arial Unicode MS" w:hAnsi="Times New Roman" w:cs="Times New Roman"/>
          <w:spacing w:val="-2"/>
        </w:rPr>
        <w:t>.201</w:t>
      </w:r>
      <w:r w:rsidR="00590755">
        <w:rPr>
          <w:rFonts w:ascii="Times New Roman" w:eastAsia="Arial Unicode MS" w:hAnsi="Times New Roman" w:cs="Times New Roman"/>
          <w:spacing w:val="-2"/>
        </w:rPr>
        <w:t>6</w:t>
      </w:r>
      <w:r w:rsidR="003E2164">
        <w:rPr>
          <w:rFonts w:ascii="Times New Roman" w:eastAsia="Arial Unicode MS" w:hAnsi="Times New Roman" w:cs="Times New Roman"/>
          <w:spacing w:val="-2"/>
        </w:rPr>
        <w:t xml:space="preserve"> г. до 16 часов 00 минут </w:t>
      </w:r>
      <w:r w:rsidR="00DC031C">
        <w:rPr>
          <w:rFonts w:ascii="Times New Roman" w:eastAsia="Arial Unicode MS" w:hAnsi="Times New Roman" w:cs="Times New Roman"/>
          <w:spacing w:val="-2"/>
        </w:rPr>
        <w:t>01</w:t>
      </w:r>
      <w:r w:rsidR="007467AD" w:rsidRPr="00BD6309">
        <w:rPr>
          <w:rFonts w:ascii="Times New Roman" w:eastAsia="Arial Unicode MS" w:hAnsi="Times New Roman" w:cs="Times New Roman"/>
          <w:spacing w:val="-2"/>
        </w:rPr>
        <w:t>.</w:t>
      </w:r>
      <w:r w:rsidR="00590755">
        <w:rPr>
          <w:rFonts w:ascii="Times New Roman" w:eastAsia="Arial Unicode MS" w:hAnsi="Times New Roman" w:cs="Times New Roman"/>
          <w:spacing w:val="-2"/>
        </w:rPr>
        <w:t>0</w:t>
      </w:r>
      <w:r w:rsidR="00DC031C">
        <w:rPr>
          <w:rFonts w:ascii="Times New Roman" w:eastAsia="Arial Unicode MS" w:hAnsi="Times New Roman" w:cs="Times New Roman"/>
          <w:spacing w:val="-2"/>
        </w:rPr>
        <w:t>9</w:t>
      </w:r>
      <w:r w:rsidR="007467AD" w:rsidRPr="00BD6309">
        <w:rPr>
          <w:rFonts w:ascii="Times New Roman" w:eastAsia="Arial Unicode MS" w:hAnsi="Times New Roman" w:cs="Times New Roman"/>
          <w:spacing w:val="-2"/>
        </w:rPr>
        <w:t>.201</w:t>
      </w:r>
      <w:r w:rsidR="00590755">
        <w:rPr>
          <w:rFonts w:ascii="Times New Roman" w:eastAsia="Arial Unicode MS" w:hAnsi="Times New Roman" w:cs="Times New Roman"/>
          <w:spacing w:val="-2"/>
        </w:rPr>
        <w:t>6</w:t>
      </w:r>
      <w:r w:rsidR="007467AD" w:rsidRPr="00BD6309">
        <w:rPr>
          <w:rFonts w:ascii="Times New Roman" w:eastAsia="Arial Unicode MS" w:hAnsi="Times New Roman" w:cs="Times New Roman"/>
          <w:spacing w:val="-2"/>
        </w:rPr>
        <w:t xml:space="preserve"> </w:t>
      </w:r>
      <w:r w:rsidR="007467AD" w:rsidRPr="00BD6309">
        <w:rPr>
          <w:rFonts w:ascii="Times New Roman" w:hAnsi="Times New Roman" w:cs="Times New Roman"/>
        </w:rPr>
        <w:t>с 9:00 до 18:00 часов, обед с 13:00 до 14:00 часов по адресу: г. Красноярск, ул. Ады Лебедевой, д. 101а (3 этаж).</w:t>
      </w:r>
      <w:r w:rsidRPr="00BD6309">
        <w:rPr>
          <w:rFonts w:ascii="Times New Roman" w:hAnsi="Times New Roman" w:cs="Times New Roman"/>
        </w:rPr>
        <w:t xml:space="preserve"> </w:t>
      </w:r>
    </w:p>
    <w:p w:rsidR="00202F94" w:rsidRPr="00BD6309" w:rsidRDefault="00202F94" w:rsidP="00202F94">
      <w:pPr>
        <w:pStyle w:val="ConsPlusNonformat"/>
        <w:widowControl/>
        <w:suppressAutoHyphens/>
        <w:ind w:firstLine="709"/>
        <w:jc w:val="both"/>
        <w:rPr>
          <w:rFonts w:ascii="Times New Roman" w:eastAsia="Arial Unicode MS" w:hAnsi="Times New Roman" w:cs="Times New Roman"/>
        </w:rPr>
      </w:pPr>
      <w:r w:rsidRPr="00BD6309">
        <w:rPr>
          <w:rFonts w:ascii="Times New Roman" w:hAnsi="Times New Roman" w:cs="Times New Roman"/>
        </w:rPr>
        <w:t xml:space="preserve">Документация </w:t>
      </w:r>
      <w:r w:rsidR="00450430">
        <w:rPr>
          <w:rFonts w:ascii="Times New Roman" w:hAnsi="Times New Roman" w:cs="Times New Roman"/>
        </w:rPr>
        <w:t xml:space="preserve">о проведении запроса предложений </w:t>
      </w:r>
      <w:r w:rsidRPr="00BD6309">
        <w:rPr>
          <w:rFonts w:ascii="Times New Roman" w:hAnsi="Times New Roman" w:cs="Times New Roman"/>
        </w:rPr>
        <w:t>предоставляется бесплатно по заявлению участника.</w:t>
      </w:r>
    </w:p>
    <w:p w:rsidR="00202F94" w:rsidRPr="00BD6309" w:rsidRDefault="00202F94" w:rsidP="00202F94">
      <w:pPr>
        <w:suppressAutoHyphens/>
        <w:ind w:firstLine="709"/>
        <w:jc w:val="both"/>
        <w:rPr>
          <w:rFonts w:eastAsia="Arial Unicode MS"/>
        </w:rPr>
      </w:pPr>
      <w:r w:rsidRPr="00BD6309">
        <w:rPr>
          <w:rFonts w:eastAsia="Arial Unicode MS"/>
        </w:rPr>
        <w:t>Документация</w:t>
      </w:r>
      <w:r w:rsidRPr="00BD6309">
        <w:t xml:space="preserve"> </w:t>
      </w:r>
      <w:r w:rsidR="00450430">
        <w:t>о проведении</w:t>
      </w:r>
      <w:r w:rsidRPr="00BD6309">
        <w:t xml:space="preserve"> запрос</w:t>
      </w:r>
      <w:r w:rsidR="00450430">
        <w:t>а</w:t>
      </w:r>
      <w:r w:rsidRPr="00BD6309">
        <w:t xml:space="preserve"> предложений</w:t>
      </w:r>
      <w:r w:rsidRPr="00BD6309">
        <w:rPr>
          <w:rFonts w:eastAsia="Arial Unicode MS"/>
        </w:rPr>
        <w:t xml:space="preserve"> размещена на сайте регионального оператора </w:t>
      </w:r>
      <w:hyperlink r:id="rId5" w:history="1">
        <w:r w:rsidRPr="00BD6309">
          <w:rPr>
            <w:rStyle w:val="a4"/>
          </w:rPr>
          <w:t>www.fondkr24.ru</w:t>
        </w:r>
      </w:hyperlink>
      <w:r w:rsidRPr="00BD6309">
        <w:rPr>
          <w:rFonts w:eastAsia="Arial Unicode MS"/>
        </w:rPr>
        <w:t>.</w:t>
      </w:r>
    </w:p>
    <w:p w:rsidR="00202F94" w:rsidRPr="00BD6309" w:rsidRDefault="00202F94" w:rsidP="00202F94">
      <w:pPr>
        <w:ind w:firstLine="709"/>
        <w:jc w:val="both"/>
      </w:pPr>
      <w:r w:rsidRPr="00BD6309">
        <w:rPr>
          <w:rFonts w:eastAsia="Arial Unicode MS"/>
          <w:b/>
        </w:rPr>
        <w:t>Запреты и ограничения</w:t>
      </w:r>
      <w:r w:rsidRPr="00BD6309">
        <w:rPr>
          <w:b/>
        </w:rPr>
        <w:t xml:space="preserve"> участия в определении подрядчика, исполнителя</w:t>
      </w:r>
      <w:r w:rsidRPr="00BD6309">
        <w:t xml:space="preserve"> – не установлены.</w:t>
      </w:r>
    </w:p>
    <w:p w:rsidR="00202F94" w:rsidRPr="00BD6309" w:rsidRDefault="00202F94" w:rsidP="00202F94">
      <w:pPr>
        <w:ind w:firstLine="709"/>
        <w:jc w:val="both"/>
      </w:pPr>
      <w:r w:rsidRPr="00BD6309">
        <w:rPr>
          <w:b/>
        </w:rPr>
        <w:t xml:space="preserve">Преимущества </w:t>
      </w:r>
      <w:r w:rsidRPr="00BD6309">
        <w:t>– не установлены.</w:t>
      </w:r>
    </w:p>
    <w:p w:rsidR="00202F94" w:rsidRPr="00BD6309" w:rsidRDefault="00721ED4" w:rsidP="00202F94">
      <w:pPr>
        <w:tabs>
          <w:tab w:val="left" w:pos="851"/>
        </w:tabs>
        <w:ind w:firstLine="700"/>
        <w:jc w:val="both"/>
        <w:rPr>
          <w:b/>
        </w:rPr>
      </w:pPr>
      <w:r>
        <w:rPr>
          <w:b/>
        </w:rPr>
        <w:t xml:space="preserve">Требования к </w:t>
      </w:r>
      <w:r w:rsidR="007467AD">
        <w:rPr>
          <w:b/>
        </w:rPr>
        <w:t>оказываемым услугам и (или) выполняемым работам</w:t>
      </w:r>
      <w:r w:rsidR="00202F94" w:rsidRPr="00BD6309">
        <w:rPr>
          <w:b/>
        </w:rPr>
        <w:t xml:space="preserve">: </w:t>
      </w:r>
      <w:r w:rsidR="00202F94" w:rsidRPr="00BD6309">
        <w:t xml:space="preserve">установлены в </w:t>
      </w:r>
      <w:r w:rsidR="00383B16">
        <w:t>проект</w:t>
      </w:r>
      <w:r w:rsidR="0089172A">
        <w:t>ной документации</w:t>
      </w:r>
      <w:r w:rsidR="00202F94" w:rsidRPr="00BD6309">
        <w:rPr>
          <w:b/>
        </w:rPr>
        <w:t xml:space="preserve"> </w:t>
      </w:r>
      <w:r w:rsidR="007467AD" w:rsidRPr="00E407B6">
        <w:t xml:space="preserve">(приложение №1 к </w:t>
      </w:r>
      <w:r w:rsidR="007467AD">
        <w:t>д</w:t>
      </w:r>
      <w:r w:rsidR="007467AD" w:rsidRPr="00E407B6">
        <w:t xml:space="preserve">окументации о проведении запроса предложений </w:t>
      </w:r>
    </w:p>
    <w:p w:rsidR="00202F94" w:rsidRPr="008070F4" w:rsidRDefault="00202F94" w:rsidP="00202F94">
      <w:pPr>
        <w:pStyle w:val="ConsPlusNormal"/>
        <w:widowControl/>
        <w:tabs>
          <w:tab w:val="left" w:pos="540"/>
        </w:tabs>
        <w:ind w:firstLine="709"/>
        <w:jc w:val="both"/>
        <w:rPr>
          <w:rFonts w:ascii="Times New Roman" w:eastAsia="Arial Unicode MS" w:hAnsi="Times New Roman" w:cs="Times New Roman"/>
          <w:b/>
        </w:rPr>
      </w:pPr>
      <w:r w:rsidRPr="00BD6309">
        <w:rPr>
          <w:rFonts w:ascii="Times New Roman" w:eastAsia="Arial Unicode MS" w:hAnsi="Times New Roman" w:cs="Times New Roman"/>
          <w:b/>
        </w:rPr>
        <w:t>Требования к сроку и (или) объему предоставления гарантий качества оборудования, работ, услуг, к обслуживанию оборудования, к расходам на эксплуатацию обор</w:t>
      </w:r>
      <w:r w:rsidRPr="008070F4">
        <w:rPr>
          <w:rFonts w:ascii="Times New Roman" w:eastAsia="Arial Unicode MS" w:hAnsi="Times New Roman" w:cs="Times New Roman"/>
          <w:b/>
        </w:rPr>
        <w:t>удования (при необходимости)</w:t>
      </w:r>
    </w:p>
    <w:p w:rsidR="00202F94" w:rsidRPr="008070F4" w:rsidRDefault="00202F94" w:rsidP="00202F94">
      <w:pPr>
        <w:pStyle w:val="SB"/>
        <w:ind w:firstLine="709"/>
        <w:jc w:val="both"/>
        <w:rPr>
          <w:sz w:val="20"/>
          <w:szCs w:val="20"/>
        </w:rPr>
      </w:pPr>
      <w:r w:rsidRPr="008070F4">
        <w:rPr>
          <w:sz w:val="20"/>
          <w:szCs w:val="20"/>
        </w:rPr>
        <w:t xml:space="preserve">Срок предоставления гарантии качества работ </w:t>
      </w:r>
      <w:r w:rsidR="007467AD">
        <w:rPr>
          <w:sz w:val="20"/>
          <w:szCs w:val="20"/>
        </w:rPr>
        <w:t xml:space="preserve">- не менее </w:t>
      </w:r>
      <w:r w:rsidRPr="008070F4">
        <w:rPr>
          <w:sz w:val="20"/>
          <w:szCs w:val="20"/>
        </w:rPr>
        <w:t xml:space="preserve">60 месяцев с момента выполнения работ </w:t>
      </w:r>
      <w:r w:rsidRPr="008070F4">
        <w:rPr>
          <w:sz w:val="20"/>
          <w:szCs w:val="20"/>
        </w:rPr>
        <w:br/>
        <w:t xml:space="preserve">и подписания </w:t>
      </w:r>
      <w:r w:rsidR="006F551B">
        <w:rPr>
          <w:sz w:val="20"/>
          <w:szCs w:val="20"/>
        </w:rPr>
        <w:t>акта приемки объекта капитального ремонта</w:t>
      </w:r>
      <w:r w:rsidRPr="008070F4">
        <w:rPr>
          <w:sz w:val="20"/>
          <w:szCs w:val="20"/>
        </w:rPr>
        <w:t>.</w:t>
      </w:r>
    </w:p>
    <w:p w:rsidR="00202F94" w:rsidRPr="008070F4" w:rsidRDefault="00202F94" w:rsidP="00202F94">
      <w:pPr>
        <w:pStyle w:val="SB"/>
        <w:ind w:firstLine="709"/>
        <w:jc w:val="both"/>
        <w:rPr>
          <w:sz w:val="20"/>
          <w:szCs w:val="20"/>
        </w:rPr>
      </w:pPr>
      <w:r w:rsidRPr="008070F4">
        <w:rPr>
          <w:sz w:val="20"/>
          <w:szCs w:val="20"/>
        </w:rPr>
        <w:t>Максимальный срок гарантии определяется</w:t>
      </w:r>
      <w:r w:rsidR="007467AD">
        <w:rPr>
          <w:sz w:val="20"/>
          <w:szCs w:val="20"/>
        </w:rPr>
        <w:t xml:space="preserve"> </w:t>
      </w:r>
      <w:r w:rsidRPr="008070F4">
        <w:rPr>
          <w:sz w:val="20"/>
          <w:szCs w:val="20"/>
        </w:rPr>
        <w:t xml:space="preserve">договором в соответствии с предложением участника </w:t>
      </w:r>
    </w:p>
    <w:p w:rsidR="00202F94" w:rsidRPr="008070F4" w:rsidRDefault="00202F94" w:rsidP="00202F94">
      <w:pPr>
        <w:ind w:firstLine="709"/>
        <w:jc w:val="both"/>
      </w:pPr>
      <w:r w:rsidRPr="008070F4">
        <w:t>Минимальный объем предоставления гарантии качества:</w:t>
      </w:r>
    </w:p>
    <w:p w:rsidR="00202F94" w:rsidRPr="008070F4" w:rsidRDefault="00202F94" w:rsidP="00202F94">
      <w:pPr>
        <w:ind w:firstLine="709"/>
        <w:jc w:val="both"/>
      </w:pPr>
      <w:r w:rsidRPr="008070F4">
        <w:t>безвозмездное устранение недостатков в течение 10 рабочих дней;</w:t>
      </w:r>
    </w:p>
    <w:p w:rsidR="00202F94" w:rsidRPr="008070F4" w:rsidRDefault="00202F94" w:rsidP="00202F94">
      <w:pPr>
        <w:suppressAutoHyphens/>
        <w:ind w:firstLine="709"/>
        <w:jc w:val="both"/>
      </w:pPr>
      <w:r w:rsidRPr="008070F4">
        <w:t>возмещение расходов, понесенных Заказчиком по исправлению недостатков своими силами либо силами третьих лиц.</w:t>
      </w:r>
    </w:p>
    <w:p w:rsidR="00202F94" w:rsidRPr="008070F4" w:rsidRDefault="00202F94" w:rsidP="00202F94">
      <w:pPr>
        <w:snapToGrid w:val="0"/>
        <w:ind w:firstLine="709"/>
        <w:jc w:val="both"/>
      </w:pPr>
      <w:r w:rsidRPr="008070F4">
        <w:rPr>
          <w:b/>
        </w:rPr>
        <w:t xml:space="preserve">Сроки </w:t>
      </w:r>
      <w:r w:rsidRPr="008070F4">
        <w:rPr>
          <w:b/>
          <w:bCs/>
        </w:rPr>
        <w:t xml:space="preserve">выполнения </w:t>
      </w:r>
      <w:r w:rsidRPr="008070F4">
        <w:rPr>
          <w:b/>
        </w:rPr>
        <w:t xml:space="preserve">оказание услуг и (или) выполнение работ </w:t>
      </w:r>
      <w:r w:rsidR="00CB25FE">
        <w:t>–</w:t>
      </w:r>
      <w:r w:rsidR="004161A4">
        <w:t>90</w:t>
      </w:r>
      <w:r w:rsidR="00C946C8">
        <w:t xml:space="preserve"> </w:t>
      </w:r>
      <w:r w:rsidR="00DC031C">
        <w:t xml:space="preserve">календарных </w:t>
      </w:r>
      <w:r w:rsidRPr="008070F4">
        <w:rPr>
          <w:rFonts w:eastAsia="Arial Unicode MS"/>
        </w:rPr>
        <w:t xml:space="preserve">дней </w:t>
      </w:r>
      <w:r w:rsidR="00EB29FC">
        <w:rPr>
          <w:rFonts w:eastAsia="Arial Unicode MS"/>
        </w:rPr>
        <w:t xml:space="preserve">с даты подписания договора </w:t>
      </w:r>
      <w:r w:rsidR="007467AD" w:rsidRPr="00497E76">
        <w:rPr>
          <w:rFonts w:eastAsia="Arial Unicode MS"/>
        </w:rPr>
        <w:t xml:space="preserve">(в том числе </w:t>
      </w:r>
      <w:r w:rsidR="006F551B">
        <w:rPr>
          <w:rFonts w:eastAsia="Arial Unicode MS"/>
        </w:rPr>
        <w:t>сроки подписания сторонами акта</w:t>
      </w:r>
      <w:r w:rsidR="007467AD" w:rsidRPr="00497E76">
        <w:rPr>
          <w:rFonts w:eastAsia="Arial Unicode MS"/>
        </w:rPr>
        <w:t xml:space="preserve"> приемки выполненных работ по форме </w:t>
      </w:r>
      <w:r w:rsidR="00B312BB">
        <w:rPr>
          <w:rFonts w:eastAsia="Arial Unicode MS"/>
        </w:rPr>
        <w:t xml:space="preserve">№ </w:t>
      </w:r>
      <w:r w:rsidR="007467AD" w:rsidRPr="00497E76">
        <w:rPr>
          <w:rFonts w:eastAsia="Arial Unicode MS"/>
        </w:rPr>
        <w:t>КС-2</w:t>
      </w:r>
      <w:r w:rsidR="00EB29FC">
        <w:rPr>
          <w:rFonts w:eastAsia="Arial Unicode MS"/>
        </w:rPr>
        <w:t xml:space="preserve"> и акт</w:t>
      </w:r>
      <w:r w:rsidR="006F551B">
        <w:rPr>
          <w:rFonts w:eastAsia="Arial Unicode MS"/>
        </w:rPr>
        <w:t>а</w:t>
      </w:r>
      <w:r w:rsidR="00EB29FC">
        <w:rPr>
          <w:rFonts w:eastAsia="Arial Unicode MS"/>
        </w:rPr>
        <w:t xml:space="preserve"> приемки объекта капитального ремонта</w:t>
      </w:r>
      <w:r w:rsidR="007467AD" w:rsidRPr="00497E76">
        <w:rPr>
          <w:rFonts w:eastAsia="Arial Unicode MS"/>
        </w:rPr>
        <w:t xml:space="preserve"> с учетом всех согласований</w:t>
      </w:r>
      <w:r w:rsidRPr="00497E76">
        <w:rPr>
          <w:rFonts w:eastAsia="Arial Unicode MS"/>
        </w:rPr>
        <w:t>)</w:t>
      </w:r>
      <w:r w:rsidRPr="00497E76">
        <w:rPr>
          <w:spacing w:val="-1"/>
        </w:rPr>
        <w:t>.</w:t>
      </w:r>
    </w:p>
    <w:p w:rsidR="00202F94" w:rsidRPr="008070F4" w:rsidRDefault="00202F94" w:rsidP="00202F94">
      <w:pPr>
        <w:suppressAutoHyphens/>
        <w:snapToGrid w:val="0"/>
        <w:ind w:firstLine="709"/>
        <w:jc w:val="both"/>
      </w:pPr>
      <w:r w:rsidRPr="008070F4">
        <w:t>Работы выполняются на объекте с соблюдением условий, обеспечивающих возможность эффективной эксплуатации объекта.</w:t>
      </w:r>
    </w:p>
    <w:p w:rsidR="00E639D1" w:rsidRDefault="00E639D1" w:rsidP="00E639D1">
      <w:pPr>
        <w:suppressAutoHyphens/>
        <w:ind w:firstLine="709"/>
        <w:jc w:val="both"/>
        <w:rPr>
          <w:rFonts w:eastAsia="Arial Unicode MS"/>
        </w:rPr>
      </w:pPr>
      <w:r>
        <w:rPr>
          <w:rFonts w:eastAsia="Arial Unicode MS"/>
          <w:b/>
        </w:rPr>
        <w:t>Особые условия:</w:t>
      </w:r>
      <w:r>
        <w:rPr>
          <w:rFonts w:eastAsia="Arial Unicode MS"/>
        </w:rPr>
        <w:t xml:space="preserve"> местом выполнения работ/оказания услуг являются закрытые административно-территориальные образования, их правовой статус установлен </w:t>
      </w:r>
      <w:r w:rsidRPr="002E0B42">
        <w:rPr>
          <w:rFonts w:eastAsia="Arial Unicode MS"/>
        </w:rPr>
        <w:t>Закон</w:t>
      </w:r>
      <w:r>
        <w:rPr>
          <w:rFonts w:eastAsia="Arial Unicode MS"/>
        </w:rPr>
        <w:t>ом</w:t>
      </w:r>
      <w:r w:rsidRPr="002E0B42">
        <w:rPr>
          <w:rFonts w:eastAsia="Arial Unicode MS"/>
        </w:rPr>
        <w:t xml:space="preserve"> РФ от 14.07.1992 N 3297-1 </w:t>
      </w:r>
      <w:r>
        <w:rPr>
          <w:rFonts w:eastAsia="Arial Unicode MS"/>
        </w:rPr>
        <w:br/>
      </w:r>
      <w:r w:rsidRPr="002E0B42">
        <w:rPr>
          <w:rFonts w:eastAsia="Arial Unicode MS"/>
        </w:rPr>
        <w:t>"О закрытом административно-территориальном образовании"</w:t>
      </w:r>
    </w:p>
    <w:p w:rsidR="00E639D1" w:rsidRDefault="00E639D1" w:rsidP="00E639D1">
      <w:pPr>
        <w:suppressAutoHyphens/>
        <w:ind w:firstLine="709"/>
        <w:jc w:val="both"/>
        <w:rPr>
          <w:rFonts w:eastAsia="Arial Unicode MS"/>
        </w:rPr>
      </w:pPr>
      <w:r>
        <w:rPr>
          <w:rFonts w:eastAsia="Arial Unicode MS"/>
        </w:rPr>
        <w:lastRenderedPageBreak/>
        <w:t>На территории закрытых административно-территориальных образований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закрытых административно-территориальных образований возлагаются на Подрядчика.</w:t>
      </w:r>
    </w:p>
    <w:p w:rsidR="00202F94" w:rsidRPr="008070F4" w:rsidRDefault="00202F94" w:rsidP="00202F94">
      <w:pPr>
        <w:ind w:firstLine="709"/>
        <w:contextualSpacing/>
        <w:jc w:val="both"/>
        <w:rPr>
          <w:rFonts w:eastAsia="Arial Unicode MS"/>
          <w:b/>
        </w:rPr>
      </w:pPr>
      <w:r w:rsidRPr="008070F4">
        <w:rPr>
          <w:rFonts w:eastAsia="Arial Unicode MS"/>
          <w:b/>
        </w:rPr>
        <w:t xml:space="preserve">Форма, сроки и порядок оплаты работ, услуг: </w:t>
      </w:r>
    </w:p>
    <w:p w:rsidR="00F616AF" w:rsidRDefault="00F616AF" w:rsidP="00F616AF">
      <w:pPr>
        <w:ind w:firstLine="709"/>
        <w:contextualSpacing/>
        <w:jc w:val="both"/>
        <w:rPr>
          <w:color w:val="000000"/>
        </w:rPr>
      </w:pPr>
      <w:r w:rsidRPr="008070F4">
        <w:t xml:space="preserve">Оплата выполненных работ производится Заказчиком </w:t>
      </w:r>
      <w:r w:rsidRPr="00D840E4">
        <w:rPr>
          <w:iCs/>
        </w:rPr>
        <w:t>в соответствии с предложением участника конкурса, но не ранее</w:t>
      </w:r>
      <w:r>
        <w:rPr>
          <w:iCs/>
        </w:rPr>
        <w:t>,</w:t>
      </w:r>
      <w:r w:rsidRPr="00D840E4">
        <w:rPr>
          <w:iCs/>
        </w:rPr>
        <w:t xml:space="preserve"> чем через </w:t>
      </w:r>
      <w:r w:rsidR="00A97618">
        <w:rPr>
          <w:b/>
          <w:iCs/>
        </w:rPr>
        <w:t>3</w:t>
      </w:r>
      <w:r w:rsidRPr="00D840E4">
        <w:rPr>
          <w:b/>
          <w:iCs/>
        </w:rPr>
        <w:t>0 рабочих дней</w:t>
      </w:r>
      <w:r w:rsidRPr="00D840E4">
        <w:rPr>
          <w:iCs/>
        </w:rPr>
        <w:t xml:space="preserve"> с даты подписания </w:t>
      </w:r>
      <w:r>
        <w:rPr>
          <w:color w:val="000000"/>
        </w:rPr>
        <w:t xml:space="preserve">акта </w:t>
      </w:r>
      <w:r w:rsidRPr="00D840E4">
        <w:rPr>
          <w:color w:val="000000"/>
        </w:rPr>
        <w:t xml:space="preserve">приемки оказанных услуг и (или) выполненных работ по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w:t>
      </w:r>
      <w:r w:rsidR="00B312BB">
        <w:rPr>
          <w:color w:val="000000"/>
        </w:rPr>
        <w:t xml:space="preserve">№ </w:t>
      </w:r>
      <w:r w:rsidRPr="00D840E4">
        <w:rPr>
          <w:color w:val="000000"/>
        </w:rPr>
        <w:t xml:space="preserve">КС-2), справки о стоимости выполненных работ и затрат (форма </w:t>
      </w:r>
      <w:r w:rsidR="00B312BB">
        <w:rPr>
          <w:color w:val="000000"/>
        </w:rPr>
        <w:t xml:space="preserve">№ </w:t>
      </w:r>
      <w:r w:rsidRPr="00D840E4">
        <w:rPr>
          <w:color w:val="000000"/>
        </w:rPr>
        <w:t>КС-3), счета и счета-фактуры на выполненный объем работ, 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p>
    <w:p w:rsidR="00202F94" w:rsidRPr="008070F4" w:rsidRDefault="00202F94" w:rsidP="00202F94">
      <w:pPr>
        <w:ind w:firstLine="709"/>
        <w:contextualSpacing/>
        <w:jc w:val="both"/>
        <w:rPr>
          <w:rFonts w:eastAsia="Calibri"/>
        </w:rPr>
      </w:pPr>
      <w:r w:rsidRPr="008070F4">
        <w:rPr>
          <w:rFonts w:eastAsia="Calibri"/>
        </w:rPr>
        <w:t>Форма оплаты: безналичный расчет.</w:t>
      </w:r>
    </w:p>
    <w:p w:rsidR="00202F94" w:rsidRPr="008070F4" w:rsidRDefault="00202F94" w:rsidP="00202F94">
      <w:pPr>
        <w:suppressAutoHyphens/>
        <w:ind w:firstLine="709"/>
        <w:jc w:val="both"/>
        <w:rPr>
          <w:rFonts w:eastAsia="Arial Unicode MS"/>
          <w:b/>
          <w:bCs/>
        </w:rPr>
      </w:pPr>
      <w:r w:rsidRPr="008070F4">
        <w:rPr>
          <w:rFonts w:eastAsia="Arial Unicode MS"/>
          <w:b/>
          <w:bCs/>
        </w:rPr>
        <w:t xml:space="preserve">Начальная (максимальная) цена договора </w:t>
      </w:r>
    </w:p>
    <w:p w:rsidR="00254FC2" w:rsidRPr="000E3B18" w:rsidRDefault="00254FC2" w:rsidP="00254FC2">
      <w:pPr>
        <w:suppressAutoHyphens/>
        <w:ind w:firstLine="709"/>
        <w:jc w:val="both"/>
        <w:rPr>
          <w:rFonts w:eastAsia="Arial Unicode MS"/>
          <w:b/>
          <w:bCs/>
        </w:rPr>
      </w:pPr>
      <w:r w:rsidRPr="000E3B18">
        <w:rPr>
          <w:rFonts w:eastAsia="Arial Unicode MS"/>
          <w:b/>
          <w:bCs/>
        </w:rPr>
        <w:t>ЛОТ № 1: 1 622 818 (Один миллион шестьсот двадцать две тысячи восемьсот восемнадцать) рублей 60 копейки.</w:t>
      </w:r>
    </w:p>
    <w:p w:rsidR="00254FC2" w:rsidRPr="000E3B18" w:rsidRDefault="00254FC2" w:rsidP="00254FC2">
      <w:pPr>
        <w:suppressAutoHyphens/>
        <w:ind w:firstLine="709"/>
        <w:jc w:val="both"/>
        <w:rPr>
          <w:rFonts w:eastAsia="Arial Unicode MS"/>
          <w:b/>
          <w:bCs/>
        </w:rPr>
      </w:pPr>
      <w:r w:rsidRPr="000E3B18">
        <w:rPr>
          <w:rFonts w:eastAsia="Arial Unicode MS"/>
          <w:b/>
          <w:bCs/>
        </w:rPr>
        <w:t xml:space="preserve">ЛОТ № 2: </w:t>
      </w:r>
      <w:r w:rsidRPr="005723D5">
        <w:rPr>
          <w:b/>
          <w:color w:val="000000"/>
        </w:rPr>
        <w:t>149292,4</w:t>
      </w:r>
      <w:r>
        <w:rPr>
          <w:b/>
          <w:color w:val="000000"/>
        </w:rPr>
        <w:t>2</w:t>
      </w:r>
      <w:r w:rsidRPr="000E3B18">
        <w:rPr>
          <w:b/>
          <w:color w:val="000000"/>
        </w:rPr>
        <w:t xml:space="preserve"> </w:t>
      </w:r>
      <w:r w:rsidRPr="000E3B18">
        <w:rPr>
          <w:rFonts w:eastAsia="Arial Unicode MS"/>
          <w:b/>
          <w:bCs/>
        </w:rPr>
        <w:t>(сто сорок девять тысяч двести девяносто два рубля) 4</w:t>
      </w:r>
      <w:r>
        <w:rPr>
          <w:rFonts w:eastAsia="Arial Unicode MS"/>
          <w:b/>
          <w:bCs/>
        </w:rPr>
        <w:t xml:space="preserve">2 </w:t>
      </w:r>
      <w:r w:rsidRPr="000E3B18">
        <w:rPr>
          <w:rFonts w:eastAsia="Arial Unicode MS"/>
          <w:b/>
          <w:bCs/>
        </w:rPr>
        <w:t>копе</w:t>
      </w:r>
      <w:r>
        <w:rPr>
          <w:rFonts w:eastAsia="Arial Unicode MS"/>
          <w:b/>
          <w:bCs/>
        </w:rPr>
        <w:t>йки</w:t>
      </w:r>
    </w:p>
    <w:p w:rsidR="00254FC2" w:rsidRPr="000E3B18" w:rsidRDefault="00254FC2" w:rsidP="00254FC2">
      <w:pPr>
        <w:suppressAutoHyphens/>
        <w:ind w:firstLine="709"/>
        <w:jc w:val="both"/>
        <w:rPr>
          <w:rFonts w:eastAsia="Arial Unicode MS"/>
          <w:b/>
          <w:bCs/>
        </w:rPr>
      </w:pPr>
      <w:r w:rsidRPr="000E3B18">
        <w:rPr>
          <w:rFonts w:eastAsia="Arial Unicode MS"/>
          <w:b/>
          <w:bCs/>
        </w:rPr>
        <w:t>ЛОТ № 3: 4 501 285 (Четыре миллиона пятьсот одна тысяча двести восемьдесят пять) рублей 82 копейки.</w:t>
      </w:r>
    </w:p>
    <w:p w:rsidR="00254FC2" w:rsidRPr="000E3B18" w:rsidRDefault="00254FC2" w:rsidP="00254FC2">
      <w:pPr>
        <w:ind w:firstLine="709"/>
        <w:jc w:val="both"/>
        <w:rPr>
          <w:rFonts w:eastAsia="Arial Unicode MS"/>
          <w:b/>
          <w:bCs/>
        </w:rPr>
      </w:pPr>
      <w:r w:rsidRPr="000E3B18">
        <w:rPr>
          <w:rFonts w:eastAsia="Arial Unicode MS"/>
          <w:b/>
          <w:bCs/>
        </w:rPr>
        <w:t>ЛОТ № 4: 414 445,5 (Четыреста четырнадцать тысяч четыреста сорок пять) рублей 50 копеек.</w:t>
      </w:r>
    </w:p>
    <w:p w:rsidR="00254FC2" w:rsidRPr="000E3B18" w:rsidRDefault="00254FC2" w:rsidP="00254FC2">
      <w:pPr>
        <w:ind w:firstLine="709"/>
        <w:jc w:val="both"/>
        <w:rPr>
          <w:rFonts w:eastAsia="Arial Unicode MS"/>
          <w:b/>
          <w:bCs/>
        </w:rPr>
      </w:pPr>
      <w:r w:rsidRPr="000E3B18">
        <w:rPr>
          <w:rFonts w:eastAsia="Arial Unicode MS"/>
          <w:b/>
          <w:bCs/>
        </w:rPr>
        <w:t xml:space="preserve">ЛОТ №5: </w:t>
      </w:r>
      <w:r w:rsidRPr="008C0516">
        <w:rPr>
          <w:b/>
          <w:color w:val="000000"/>
        </w:rPr>
        <w:t>626945</w:t>
      </w:r>
      <w:r>
        <w:rPr>
          <w:b/>
          <w:color w:val="000000"/>
        </w:rPr>
        <w:t>,</w:t>
      </w:r>
      <w:r w:rsidRPr="008C0516">
        <w:rPr>
          <w:b/>
          <w:color w:val="000000"/>
        </w:rPr>
        <w:t>80</w:t>
      </w:r>
      <w:r w:rsidRPr="000E3B18">
        <w:rPr>
          <w:b/>
          <w:color w:val="000000"/>
        </w:rPr>
        <w:t xml:space="preserve"> (шестьсот </w:t>
      </w:r>
      <w:r>
        <w:rPr>
          <w:b/>
          <w:color w:val="000000"/>
        </w:rPr>
        <w:t xml:space="preserve">двадцать шесть тысяч девятьсот сорок пять) </w:t>
      </w:r>
      <w:r w:rsidRPr="000E3B18">
        <w:rPr>
          <w:b/>
          <w:color w:val="000000"/>
        </w:rPr>
        <w:t>рублей 80 копеек.</w:t>
      </w:r>
    </w:p>
    <w:p w:rsidR="00202F94" w:rsidRPr="008070F4" w:rsidRDefault="00202F94" w:rsidP="00F616AF">
      <w:pPr>
        <w:suppressAutoHyphens/>
        <w:ind w:firstLine="709"/>
        <w:jc w:val="both"/>
      </w:pPr>
      <w:bookmarkStart w:id="0" w:name="_GoBack"/>
      <w:bookmarkEnd w:id="0"/>
      <w:r w:rsidRPr="008070F4">
        <w:t>Цена договора, предлагаемая участником размещения заказа, не может превышать начальную (максимальную) цену договора.</w:t>
      </w:r>
    </w:p>
    <w:p w:rsidR="00202F94" w:rsidRPr="008070F4" w:rsidRDefault="00202F94" w:rsidP="00202F94">
      <w:pPr>
        <w:pStyle w:val="Style2"/>
        <w:widowControl/>
        <w:tabs>
          <w:tab w:val="left" w:pos="0"/>
        </w:tabs>
        <w:spacing w:line="240" w:lineRule="auto"/>
        <w:ind w:firstLine="709"/>
        <w:contextualSpacing/>
        <w:rPr>
          <w:sz w:val="20"/>
          <w:szCs w:val="20"/>
        </w:rPr>
      </w:pPr>
      <w:r w:rsidRPr="008070F4">
        <w:rPr>
          <w:sz w:val="20"/>
          <w:szCs w:val="20"/>
        </w:rPr>
        <w:t xml:space="preserve">Цена договора включает стоимость </w:t>
      </w:r>
      <w:r w:rsidR="00334086">
        <w:rPr>
          <w:sz w:val="20"/>
          <w:szCs w:val="20"/>
        </w:rPr>
        <w:t xml:space="preserve">оказанных услуг и (или) </w:t>
      </w:r>
      <w:r w:rsidRPr="008070F4">
        <w:rPr>
          <w:sz w:val="20"/>
          <w:szCs w:val="20"/>
        </w:rPr>
        <w:t>выполненных работ, в том числе</w:t>
      </w:r>
      <w:r w:rsidR="00382DA2">
        <w:rPr>
          <w:sz w:val="20"/>
          <w:szCs w:val="20"/>
        </w:rPr>
        <w:t xml:space="preserve"> стоимость о</w:t>
      </w:r>
      <w:r w:rsidR="00382DA2" w:rsidRPr="00382DA2">
        <w:rPr>
          <w:sz w:val="20"/>
          <w:szCs w:val="20"/>
        </w:rPr>
        <w:t>казан</w:t>
      </w:r>
      <w:r w:rsidR="00382DA2">
        <w:rPr>
          <w:sz w:val="20"/>
          <w:szCs w:val="20"/>
        </w:rPr>
        <w:t>ных</w:t>
      </w:r>
      <w:r w:rsidR="00382DA2" w:rsidRPr="00382DA2">
        <w:rPr>
          <w:sz w:val="20"/>
          <w:szCs w:val="20"/>
        </w:rPr>
        <w:t xml:space="preserve"> услуг и (или) выполнен</w:t>
      </w:r>
      <w:r w:rsidR="00382DA2">
        <w:rPr>
          <w:sz w:val="20"/>
          <w:szCs w:val="20"/>
        </w:rPr>
        <w:t>ных</w:t>
      </w:r>
      <w:r w:rsidR="00382DA2" w:rsidRPr="00382DA2">
        <w:rPr>
          <w:sz w:val="20"/>
          <w:szCs w:val="20"/>
        </w:rPr>
        <w:t xml:space="preserve"> работ по капитальному ремонту системы </w:t>
      </w:r>
      <w:r w:rsidR="00334086">
        <w:rPr>
          <w:sz w:val="20"/>
          <w:szCs w:val="20"/>
        </w:rPr>
        <w:t xml:space="preserve">общедомовых сетей </w:t>
      </w:r>
      <w:r w:rsidR="00382DA2" w:rsidRPr="00382DA2">
        <w:rPr>
          <w:sz w:val="20"/>
          <w:szCs w:val="20"/>
        </w:rPr>
        <w:t>водоотведения</w:t>
      </w:r>
      <w:r w:rsidR="00382DA2">
        <w:rPr>
          <w:sz w:val="20"/>
          <w:szCs w:val="20"/>
        </w:rPr>
        <w:t>,</w:t>
      </w:r>
      <w:r w:rsidRPr="008070F4">
        <w:rPr>
          <w:sz w:val="20"/>
          <w:szCs w:val="20"/>
        </w:rPr>
        <w:t xml:space="preserve"> стоимость материалов, трудозатраты, транспортные расходы, расходы на оборудование, грузоподъемные и иные механизмы, транспортные расходы, расходы на доставку материалов, сметную прибыль, накладные расходы, непредвиденные затраты, командировочные расходы, страховые взносы, все обязательные налоги, пошлины, сборы и другие обязательные платежи, прочие возможные работы, необходимые для исполнения договора.</w:t>
      </w:r>
    </w:p>
    <w:p w:rsidR="00202F94" w:rsidRPr="008070F4" w:rsidRDefault="00202F94" w:rsidP="00202F94">
      <w:pPr>
        <w:ind w:firstLine="709"/>
        <w:jc w:val="both"/>
      </w:pPr>
      <w:r w:rsidRPr="008070F4">
        <w:t>Цена договора включает затраты Подрядчика на устранение недоделок и дефектов, выявленных в течение гарантийного срока н</w:t>
      </w:r>
      <w:r w:rsidR="00D7738F">
        <w:t xml:space="preserve">а выполненные работы (услуги), </w:t>
      </w:r>
      <w:r w:rsidRPr="008070F4">
        <w:t xml:space="preserve">материалы в течение </w:t>
      </w:r>
      <w:r w:rsidR="00382DA2">
        <w:t xml:space="preserve">не менее </w:t>
      </w:r>
      <w:r w:rsidR="00D7738F">
        <w:t>60</w:t>
      </w:r>
      <w:r w:rsidRPr="008070F4">
        <w:t xml:space="preserve"> месяцев с даты подписания акта </w:t>
      </w:r>
      <w:r w:rsidR="00382DA2">
        <w:t xml:space="preserve">приемки выполненных работ по форме </w:t>
      </w:r>
      <w:r w:rsidR="00715284">
        <w:t xml:space="preserve">№ </w:t>
      </w:r>
      <w:r w:rsidR="00382DA2">
        <w:t>КС-2</w:t>
      </w:r>
      <w:r w:rsidRPr="008070F4">
        <w:t>, а также возмещение вреда, причиненного Заказчику или третьим лицам в ходе исполнения договора.</w:t>
      </w:r>
    </w:p>
    <w:p w:rsidR="00202F94" w:rsidRPr="008070F4" w:rsidRDefault="00202F94" w:rsidP="00202F94">
      <w:pPr>
        <w:suppressAutoHyphens/>
        <w:ind w:firstLine="709"/>
        <w:jc w:val="both"/>
        <w:rPr>
          <w:b/>
        </w:rPr>
      </w:pPr>
      <w:r w:rsidRPr="008070F4">
        <w:rPr>
          <w:b/>
        </w:rPr>
        <w:t>Обоснование начальной (максимальной) цены договора:</w:t>
      </w:r>
    </w:p>
    <w:p w:rsidR="00202F94" w:rsidRPr="008070F4" w:rsidRDefault="00202F94" w:rsidP="00202F94">
      <w:pPr>
        <w:autoSpaceDE w:val="0"/>
        <w:autoSpaceDN w:val="0"/>
        <w:adjustRightInd w:val="0"/>
        <w:ind w:firstLine="709"/>
        <w:jc w:val="both"/>
      </w:pPr>
      <w:r w:rsidRPr="008070F4">
        <w:t xml:space="preserve">Начальная (максимальная) цена </w:t>
      </w:r>
      <w:r w:rsidR="00382DA2">
        <w:t>д</w:t>
      </w:r>
      <w:r w:rsidRPr="008070F4">
        <w:t xml:space="preserve">оговора определена в соответствии </w:t>
      </w:r>
      <w:r w:rsidR="005C1682">
        <w:t xml:space="preserve">с </w:t>
      </w:r>
      <w:r w:rsidR="00382DA2">
        <w:t>проектной документацией</w:t>
      </w:r>
      <w:r w:rsidRPr="008070F4">
        <w:t>, (Приложение №</w:t>
      </w:r>
      <w:r w:rsidR="00334086">
        <w:t>1</w:t>
      </w:r>
      <w:r w:rsidR="005C1682">
        <w:t xml:space="preserve"> к документации о проведении запроса предложений</w:t>
      </w:r>
      <w:r w:rsidRPr="008070F4">
        <w:t xml:space="preserve">) и включает все затраты Подрядчика (в том числе, все применимые налоги, сборы и обязательные платежи, которые в соответствии с условиями </w:t>
      </w:r>
      <w:r w:rsidR="00382DA2">
        <w:t>д</w:t>
      </w:r>
      <w:r w:rsidRPr="008070F4">
        <w:t xml:space="preserve">оговора и с действующим законодательством РФ обязан уплачивать Подрядчик при выполнении условий </w:t>
      </w:r>
      <w:r w:rsidR="00382DA2">
        <w:t>д</w:t>
      </w:r>
      <w:r w:rsidRPr="008070F4">
        <w:t>оговора).</w:t>
      </w:r>
    </w:p>
    <w:p w:rsidR="00202F94" w:rsidRPr="008070F4" w:rsidRDefault="00202F94" w:rsidP="00202F94">
      <w:pPr>
        <w:autoSpaceDE w:val="0"/>
        <w:autoSpaceDN w:val="0"/>
        <w:adjustRightInd w:val="0"/>
        <w:ind w:firstLine="709"/>
        <w:jc w:val="both"/>
        <w:rPr>
          <w:bCs/>
        </w:rPr>
      </w:pPr>
      <w:r w:rsidRPr="008070F4">
        <w:rPr>
          <w:b/>
          <w:bCs/>
        </w:rPr>
        <w:t>Требования к участникам запроса предложений:</w:t>
      </w:r>
    </w:p>
    <w:p w:rsidR="00202F94" w:rsidRPr="008070F4" w:rsidRDefault="00202F94" w:rsidP="00202F94">
      <w:pPr>
        <w:tabs>
          <w:tab w:val="left" w:pos="0"/>
          <w:tab w:val="left" w:pos="540"/>
        </w:tabs>
        <w:suppressAutoHyphens/>
        <w:ind w:firstLine="709"/>
        <w:jc w:val="both"/>
        <w:rPr>
          <w:rFonts w:eastAsia="Arial Unicode MS"/>
        </w:rPr>
      </w:pPr>
      <w:r w:rsidRPr="008070F4">
        <w:rPr>
          <w:rFonts w:eastAsia="Arial Unicode MS"/>
        </w:rPr>
        <w:t xml:space="preserve">Участником запроса предложений может быть любое юридическое лицо независимо </w:t>
      </w:r>
      <w:r w:rsidRPr="008070F4">
        <w:rPr>
          <w:rFonts w:eastAsia="Arial Unicode MS"/>
        </w:rPr>
        <w:br/>
        <w:t>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закупках которого допущена комиссией по осуществлению закупок на оказание услуг и (или) выполнение работ по капитальному ремонту к участию в запросе предложений.</w:t>
      </w:r>
    </w:p>
    <w:p w:rsidR="00202F94" w:rsidRPr="008070F4" w:rsidRDefault="00202F94" w:rsidP="00202F94">
      <w:pPr>
        <w:tabs>
          <w:tab w:val="left" w:pos="0"/>
          <w:tab w:val="left" w:pos="540"/>
        </w:tabs>
        <w:suppressAutoHyphens/>
        <w:ind w:firstLine="709"/>
        <w:jc w:val="both"/>
        <w:rPr>
          <w:rFonts w:eastAsia="Arial Unicode MS"/>
        </w:rPr>
      </w:pPr>
      <w:r w:rsidRPr="008070F4">
        <w:rPr>
          <w:rFonts w:eastAsia="Arial Unicode MS"/>
          <w:snapToGrid w:val="0"/>
        </w:rPr>
        <w:t>К участникам запроса предложений устанавливаются следующие обязательные требования:</w:t>
      </w:r>
    </w:p>
    <w:p w:rsidR="00202F94" w:rsidRPr="008070F4" w:rsidRDefault="00202F94" w:rsidP="00202F94">
      <w:pPr>
        <w:tabs>
          <w:tab w:val="left" w:pos="993"/>
        </w:tabs>
        <w:suppressAutoHyphens/>
        <w:ind w:firstLine="709"/>
        <w:jc w:val="both"/>
        <w:rPr>
          <w:rFonts w:eastAsia="Arial Unicode MS"/>
        </w:rPr>
      </w:pPr>
      <w:r w:rsidRPr="008070F4">
        <w:rPr>
          <w:rFonts w:eastAsia="Arial Unicode MS"/>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202F94" w:rsidRPr="008070F4" w:rsidRDefault="00202F94" w:rsidP="00202F94">
      <w:pPr>
        <w:tabs>
          <w:tab w:val="left" w:pos="993"/>
        </w:tabs>
        <w:suppressAutoHyphens/>
        <w:ind w:firstLine="709"/>
        <w:jc w:val="both"/>
        <w:rPr>
          <w:rFonts w:eastAsia="Arial Unicode MS"/>
        </w:rPr>
      </w:pPr>
      <w:r w:rsidRPr="008070F4">
        <w:rPr>
          <w:rFonts w:eastAsia="Arial Unicode MS"/>
        </w:rPr>
        <w:t>правомочность участника закупки заключать договор;</w:t>
      </w:r>
    </w:p>
    <w:p w:rsidR="00202F94" w:rsidRPr="008070F4" w:rsidRDefault="00202F94" w:rsidP="00202F94">
      <w:pPr>
        <w:tabs>
          <w:tab w:val="left" w:pos="180"/>
          <w:tab w:val="left" w:pos="540"/>
          <w:tab w:val="left" w:pos="993"/>
        </w:tabs>
        <w:suppressAutoHyphens/>
        <w:autoSpaceDE w:val="0"/>
        <w:autoSpaceDN w:val="0"/>
        <w:adjustRightInd w:val="0"/>
        <w:ind w:firstLine="709"/>
        <w:jc w:val="both"/>
        <w:rPr>
          <w:rFonts w:eastAsia="Arial Unicode MS"/>
        </w:rPr>
      </w:pPr>
      <w:r w:rsidRPr="008070F4">
        <w:rPr>
          <w:rFonts w:eastAsia="Arial Unicode MS"/>
        </w:rPr>
        <w:t>не 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2F94" w:rsidRPr="008070F4" w:rsidRDefault="00202F94" w:rsidP="00202F94">
      <w:pPr>
        <w:tabs>
          <w:tab w:val="left" w:pos="180"/>
          <w:tab w:val="left" w:pos="540"/>
          <w:tab w:val="left" w:pos="1080"/>
        </w:tabs>
        <w:suppressAutoHyphens/>
        <w:autoSpaceDE w:val="0"/>
        <w:autoSpaceDN w:val="0"/>
        <w:adjustRightInd w:val="0"/>
        <w:ind w:firstLine="709"/>
        <w:jc w:val="both"/>
        <w:rPr>
          <w:rFonts w:eastAsia="Arial Unicode MS"/>
        </w:rPr>
      </w:pPr>
      <w:r w:rsidRPr="008070F4">
        <w:rPr>
          <w:rFonts w:eastAsia="Arial Unicode MS"/>
        </w:rPr>
        <w:t>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дату подачи заявок на участие в закупке;</w:t>
      </w:r>
    </w:p>
    <w:p w:rsidR="00202F94" w:rsidRPr="008070F4" w:rsidRDefault="00202F94" w:rsidP="00202F94">
      <w:pPr>
        <w:tabs>
          <w:tab w:val="left" w:pos="180"/>
          <w:tab w:val="left" w:pos="540"/>
          <w:tab w:val="left" w:pos="1080"/>
        </w:tabs>
        <w:suppressAutoHyphens/>
        <w:autoSpaceDE w:val="0"/>
        <w:autoSpaceDN w:val="0"/>
        <w:adjustRightInd w:val="0"/>
        <w:ind w:firstLine="709"/>
        <w:jc w:val="both"/>
        <w:rPr>
          <w:rFonts w:eastAsia="Arial Unicode MS"/>
        </w:rPr>
      </w:pPr>
      <w:r w:rsidRPr="008070F4">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8070F4">
          <w:t>законодательством</w:t>
        </w:r>
      </w:hyperlink>
      <w:r w:rsidRPr="008070F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8070F4">
        <w:lastRenderedPageBreak/>
        <w:t xml:space="preserve">в соответствии с </w:t>
      </w:r>
      <w:hyperlink r:id="rId7" w:history="1">
        <w:r w:rsidRPr="008070F4">
          <w:t>законодательством</w:t>
        </w:r>
      </w:hyperlink>
      <w:r w:rsidRPr="008070F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070F4">
        <w:rPr>
          <w:rFonts w:eastAsia="Arial Unicode MS"/>
        </w:rPr>
        <w:t>.</w:t>
      </w:r>
    </w:p>
    <w:p w:rsidR="00202F94" w:rsidRPr="008070F4" w:rsidRDefault="00202F94" w:rsidP="00202F94">
      <w:pPr>
        <w:tabs>
          <w:tab w:val="left" w:pos="993"/>
        </w:tabs>
        <w:suppressAutoHyphens/>
        <w:autoSpaceDE w:val="0"/>
        <w:autoSpaceDN w:val="0"/>
        <w:adjustRightInd w:val="0"/>
        <w:ind w:firstLine="709"/>
        <w:jc w:val="both"/>
        <w:rPr>
          <w:rFonts w:eastAsia="Arial Unicode MS"/>
        </w:rPr>
      </w:pPr>
      <w:r w:rsidRPr="008070F4">
        <w:rPr>
          <w:rFonts w:eastAsia="Arial Unicode MS"/>
        </w:rPr>
        <w:t>отсутствие в реестре недобросовестных поставщиков сведений об участнике размещения заказа.</w:t>
      </w:r>
    </w:p>
    <w:p w:rsidR="00202F94" w:rsidRPr="008070F4" w:rsidRDefault="00202F94" w:rsidP="00202F94">
      <w:pPr>
        <w:widowControl w:val="0"/>
        <w:tabs>
          <w:tab w:val="left" w:pos="993"/>
        </w:tabs>
        <w:autoSpaceDE w:val="0"/>
        <w:autoSpaceDN w:val="0"/>
        <w:adjustRightInd w:val="0"/>
        <w:ind w:firstLine="709"/>
        <w:jc w:val="both"/>
      </w:pPr>
      <w:r w:rsidRPr="008070F4">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02F94" w:rsidRPr="008070F4" w:rsidRDefault="00202F94" w:rsidP="00202F94">
      <w:pPr>
        <w:autoSpaceDE w:val="0"/>
        <w:autoSpaceDN w:val="0"/>
        <w:adjustRightInd w:val="0"/>
        <w:ind w:firstLine="709"/>
        <w:jc w:val="both"/>
      </w:pPr>
      <w:r w:rsidRPr="008070F4">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02F94" w:rsidRPr="008070F4" w:rsidRDefault="00202F94" w:rsidP="00202F94">
      <w:pPr>
        <w:ind w:firstLine="709"/>
        <w:rPr>
          <w:b/>
        </w:rPr>
      </w:pPr>
      <w:r w:rsidRPr="008070F4">
        <w:rPr>
          <w:b/>
        </w:rPr>
        <w:t>Документы, прилагаемые к заявке:</w:t>
      </w:r>
    </w:p>
    <w:p w:rsidR="00202F94" w:rsidRPr="008070F4" w:rsidRDefault="00202F94" w:rsidP="00202F94">
      <w:pPr>
        <w:ind w:firstLine="709"/>
        <w:jc w:val="both"/>
      </w:pPr>
      <w:r w:rsidRPr="008070F4">
        <w:t>Заявка на участие в запросе предложений должна содерж</w:t>
      </w:r>
      <w:r w:rsidR="00450430">
        <w:t>ать всю указанную заказчиком в</w:t>
      </w:r>
      <w:r w:rsidRPr="008070F4">
        <w:t xml:space="preserve"> документации </w:t>
      </w:r>
      <w:r w:rsidR="00450430">
        <w:t xml:space="preserve">о проведении запроса предложений </w:t>
      </w:r>
      <w:r w:rsidRPr="008070F4">
        <w:t>информацию, а именно следующие информацию и документы об участнике, подавшем заявку на участие в запросе предложений:</w:t>
      </w:r>
    </w:p>
    <w:p w:rsidR="00202F94" w:rsidRPr="008070F4" w:rsidRDefault="00202F94" w:rsidP="00202F94">
      <w:pPr>
        <w:autoSpaceDE w:val="0"/>
        <w:autoSpaceDN w:val="0"/>
        <w:adjustRightInd w:val="0"/>
        <w:ind w:firstLine="709"/>
        <w:jc w:val="both"/>
      </w:pPr>
      <w:r w:rsidRPr="008070F4">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информация об учредителях, членах коллегиального исполнительного органа, лица, исполняющего функции единоличного исполнительного органа участника запроса предложений, номер контактного телефона;</w:t>
      </w:r>
    </w:p>
    <w:p w:rsidR="00202F94" w:rsidRPr="008070F4" w:rsidRDefault="00202F94" w:rsidP="00202F94">
      <w:pPr>
        <w:autoSpaceDE w:val="0"/>
        <w:autoSpaceDN w:val="0"/>
        <w:adjustRightInd w:val="0"/>
        <w:ind w:firstLine="709"/>
        <w:jc w:val="both"/>
      </w:pPr>
      <w:r w:rsidRPr="008070F4">
        <w:t>б)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периодическом печатном издании, издаваемом в соответствующем муниципальном образовании, и (или) на электронной торговой площадке извещения о проведении конкурса,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2F94" w:rsidRPr="008070F4" w:rsidRDefault="00202F94" w:rsidP="00202F94">
      <w:pPr>
        <w:autoSpaceDE w:val="0"/>
        <w:autoSpaceDN w:val="0"/>
        <w:adjustRightInd w:val="0"/>
        <w:ind w:firstLine="709"/>
        <w:jc w:val="both"/>
      </w:pPr>
      <w:r w:rsidRPr="008070F4">
        <w:t>в)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предложений без доверенности (далее – руководитель). В случае, если от имени участника действует иное лицо, заявка на участие в запросе предложений должна содержать также доверенность на осуществление действий от имени участника, заверенную печатью участника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руководителя;</w:t>
      </w:r>
    </w:p>
    <w:p w:rsidR="00FD5BF5" w:rsidRPr="008070F4" w:rsidRDefault="00FD5BF5" w:rsidP="00FD5BF5">
      <w:pPr>
        <w:autoSpaceDE w:val="0"/>
        <w:autoSpaceDN w:val="0"/>
        <w:adjustRightInd w:val="0"/>
        <w:ind w:firstLine="709"/>
        <w:jc w:val="both"/>
      </w:pPr>
      <w:r w:rsidRPr="008070F4">
        <w:t>г) документы, подтверждающие его соответствие требованиям к участникам запроса предложен</w:t>
      </w:r>
      <w:r w:rsidR="00450430">
        <w:t xml:space="preserve">ий, установленным заказчиком в </w:t>
      </w:r>
      <w:r w:rsidRPr="008070F4">
        <w:t xml:space="preserve">документации </w:t>
      </w:r>
      <w:r w:rsidR="00450430">
        <w:t xml:space="preserve">о проведении запроса предложений </w:t>
      </w:r>
      <w:r w:rsidRPr="008070F4">
        <w:t>в соответствии с пунктом 1.6 раздела 1 Порядка, или копии таких документов, заверенные печатью участника и подписью руководителя</w:t>
      </w:r>
      <w:r>
        <w:t xml:space="preserve">, либо </w:t>
      </w:r>
      <w:r w:rsidRPr="003C030B">
        <w:t>деклараци</w:t>
      </w:r>
      <w:r>
        <w:t>ю</w:t>
      </w:r>
      <w:r w:rsidRPr="003C030B">
        <w:t xml:space="preserve"> о соответствии участника </w:t>
      </w:r>
      <w:r>
        <w:t>запроса предложений</w:t>
      </w:r>
      <w:r w:rsidRPr="003C030B">
        <w:t xml:space="preserve"> требованиям, установленным </w:t>
      </w:r>
      <w:r w:rsidRPr="008070F4">
        <w:t>к участникам запроса предложен</w:t>
      </w:r>
      <w:r w:rsidR="00450430">
        <w:t xml:space="preserve">ий в </w:t>
      </w:r>
      <w:r w:rsidRPr="008070F4">
        <w:t>документации</w:t>
      </w:r>
      <w:r w:rsidR="00450430">
        <w:t xml:space="preserve"> о проведении запроса предложений </w:t>
      </w:r>
      <w:r w:rsidRPr="008070F4">
        <w:t>в соответствии с пунктом 1.6 раздела 1 Порядка</w:t>
      </w:r>
      <w:r>
        <w:t xml:space="preserve">, составленную в свободной форме на фирменном бланке участника запроса предложений, </w:t>
      </w:r>
      <w:r w:rsidRPr="008070F4">
        <w:t>заверенную печатью участника и подписанную руководителем (для юридического лица) или уполномоченным руководителем лицом;</w:t>
      </w:r>
    </w:p>
    <w:p w:rsidR="00202F94" w:rsidRPr="008070F4" w:rsidRDefault="00202F94" w:rsidP="00202F94">
      <w:pPr>
        <w:autoSpaceDE w:val="0"/>
        <w:autoSpaceDN w:val="0"/>
        <w:adjustRightInd w:val="0"/>
        <w:ind w:firstLine="709"/>
        <w:jc w:val="both"/>
      </w:pPr>
      <w:r w:rsidRPr="008070F4">
        <w:lastRenderedPageBreak/>
        <w:t xml:space="preserve">д) 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заверенная печатью участника и подписью руководителя (при проведении работ, указанных в перечне, утвержденном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Pr="005A78AB">
        <w:rPr>
          <w:b/>
        </w:rPr>
        <w:t>с приложением выписки из реестра саморегулируемой организации</w:t>
      </w:r>
      <w:r w:rsidRPr="008070F4">
        <w:t>;</w:t>
      </w:r>
    </w:p>
    <w:p w:rsidR="00202F94" w:rsidRPr="008070F4" w:rsidRDefault="00202F94" w:rsidP="00202F94">
      <w:pPr>
        <w:autoSpaceDE w:val="0"/>
        <w:autoSpaceDN w:val="0"/>
        <w:adjustRightInd w:val="0"/>
        <w:ind w:firstLine="709"/>
        <w:jc w:val="both"/>
      </w:pPr>
      <w:r w:rsidRPr="008070F4">
        <w:t xml:space="preserve">е) 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w:t>
      </w:r>
      <w:r w:rsidR="00382DA2">
        <w:t>если объект капитального ремонта является объектом культурного наследия (памятником истории и культуры)</w:t>
      </w:r>
      <w:r w:rsidR="005A78AB">
        <w:t xml:space="preserve"> народов Российской Федерации</w:t>
      </w:r>
      <w:r w:rsidRPr="008070F4">
        <w:t xml:space="preserve">), заверенную печатью участника запроса предложений и подписью руководителя юридического лица или подписью индивидуального предпринимателя; </w:t>
      </w:r>
    </w:p>
    <w:p w:rsidR="00202F94" w:rsidRPr="008070F4" w:rsidRDefault="00202F94" w:rsidP="00202F94">
      <w:pPr>
        <w:autoSpaceDE w:val="0"/>
        <w:autoSpaceDN w:val="0"/>
        <w:adjustRightInd w:val="0"/>
        <w:ind w:firstLine="709"/>
        <w:jc w:val="both"/>
      </w:pPr>
      <w:r w:rsidRPr="008070F4">
        <w:t>ж) копии учредительных документов участника запроса предложений (для юридического лица), заверенные печатью участника и подписью руководителя юридического лица или подписью индивидуального предпринимателя;</w:t>
      </w:r>
    </w:p>
    <w:p w:rsidR="00202F94" w:rsidRPr="008070F4" w:rsidRDefault="00202F94" w:rsidP="00202F94">
      <w:pPr>
        <w:autoSpaceDE w:val="0"/>
        <w:autoSpaceDN w:val="0"/>
        <w:adjustRightInd w:val="0"/>
        <w:ind w:firstLine="709"/>
        <w:jc w:val="both"/>
      </w:pPr>
      <w:r w:rsidRPr="008070F4">
        <w:t>з) документы,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были выполнены работы, аналогичные тем, которые являются предметом запроса предложений,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 заверенная печатью участника запроса предложений и подписью руководителя юридического лица или подписью индивидуального предпринимателя;</w:t>
      </w:r>
    </w:p>
    <w:p w:rsidR="00202F94" w:rsidRPr="008070F4" w:rsidRDefault="00202F94" w:rsidP="00202F94">
      <w:pPr>
        <w:autoSpaceDE w:val="0"/>
        <w:autoSpaceDN w:val="0"/>
        <w:adjustRightInd w:val="0"/>
        <w:ind w:firstLine="709"/>
        <w:jc w:val="both"/>
      </w:pPr>
      <w:r w:rsidRPr="008070F4">
        <w:t>и) сведения о наличии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w:t>
      </w:r>
    </w:p>
    <w:p w:rsidR="00202F94" w:rsidRPr="008070F4" w:rsidRDefault="00202F94" w:rsidP="00202F94">
      <w:pPr>
        <w:autoSpaceDE w:val="0"/>
        <w:autoSpaceDN w:val="0"/>
        <w:adjustRightInd w:val="0"/>
        <w:ind w:firstLine="709"/>
        <w:jc w:val="both"/>
      </w:pPr>
      <w:r w:rsidRPr="008070F4">
        <w:t>к) информацию о наличии либо отсутствии несчастных случаев при производстве работ за последний календарный год.</w:t>
      </w:r>
    </w:p>
    <w:p w:rsidR="004161A4" w:rsidRPr="00BD6309" w:rsidRDefault="004161A4" w:rsidP="004161A4">
      <w:pPr>
        <w:autoSpaceDE w:val="0"/>
        <w:autoSpaceDN w:val="0"/>
        <w:adjustRightInd w:val="0"/>
        <w:ind w:firstLine="709"/>
        <w:jc w:val="both"/>
      </w:pPr>
      <w:r w:rsidRPr="00BD6309">
        <w:rPr>
          <w:b/>
        </w:rPr>
        <w:t>Место подачи заявок, срок их подачи, в том числе дата и время окончания срока подачи заявок</w:t>
      </w:r>
      <w:r w:rsidRPr="00BD6309">
        <w:t xml:space="preserve"> – желающие принять участие в оказании услуг и (или) выполнении работ</w:t>
      </w:r>
      <w:r w:rsidRPr="00BD6309">
        <w:rPr>
          <w:b/>
        </w:rPr>
        <w:t xml:space="preserve"> </w:t>
      </w:r>
      <w:r w:rsidRPr="00BD6309">
        <w:t>могут предоставить заявку в письменной форме в запечатанном конверте, не позволяющем просматривать содержание такой заявки до вскрытия конверта по адресу: г. Красноярск, ул. Ады Лебедевой, д. 101а</w:t>
      </w:r>
      <w:r w:rsidRPr="00BD6309">
        <w:rPr>
          <w:bCs/>
        </w:rPr>
        <w:t xml:space="preserve">, в срок </w:t>
      </w:r>
      <w:r w:rsidRPr="00BD6309">
        <w:t xml:space="preserve">с </w:t>
      </w:r>
      <w:r w:rsidR="00B5250A">
        <w:t>23</w:t>
      </w:r>
      <w:r>
        <w:rPr>
          <w:rFonts w:eastAsia="Arial Unicode MS"/>
          <w:spacing w:val="-2"/>
        </w:rPr>
        <w:t>.08</w:t>
      </w:r>
      <w:r w:rsidRPr="00BD6309">
        <w:rPr>
          <w:rFonts w:eastAsia="Arial Unicode MS"/>
          <w:spacing w:val="-2"/>
        </w:rPr>
        <w:t>.201</w:t>
      </w:r>
      <w:r>
        <w:rPr>
          <w:rFonts w:eastAsia="Arial Unicode MS"/>
          <w:spacing w:val="-2"/>
        </w:rPr>
        <w:t>6</w:t>
      </w:r>
      <w:r w:rsidRPr="00BD6309">
        <w:rPr>
          <w:rFonts w:eastAsia="Arial Unicode MS"/>
          <w:spacing w:val="-2"/>
        </w:rPr>
        <w:t xml:space="preserve"> г. </w:t>
      </w:r>
      <w:r w:rsidRPr="00BD6309">
        <w:t>до 1</w:t>
      </w:r>
      <w:r>
        <w:t>6</w:t>
      </w:r>
      <w:r w:rsidRPr="00BD6309">
        <w:t xml:space="preserve"> ч.00 мин</w:t>
      </w:r>
      <w:r w:rsidRPr="00BD6309">
        <w:rPr>
          <w:rFonts w:eastAsia="Arial Unicode MS"/>
          <w:spacing w:val="-2"/>
        </w:rPr>
        <w:t xml:space="preserve"> </w:t>
      </w:r>
      <w:r w:rsidR="00B5250A">
        <w:rPr>
          <w:rFonts w:eastAsia="Arial Unicode MS"/>
          <w:spacing w:val="-2"/>
        </w:rPr>
        <w:t>01</w:t>
      </w:r>
      <w:r w:rsidRPr="00BD6309">
        <w:rPr>
          <w:rFonts w:eastAsia="Arial Unicode MS"/>
          <w:spacing w:val="-2"/>
        </w:rPr>
        <w:t>.</w:t>
      </w:r>
      <w:r>
        <w:rPr>
          <w:rFonts w:eastAsia="Arial Unicode MS"/>
          <w:spacing w:val="-2"/>
        </w:rPr>
        <w:t>0</w:t>
      </w:r>
      <w:r w:rsidR="00B5250A">
        <w:rPr>
          <w:rFonts w:eastAsia="Arial Unicode MS"/>
          <w:spacing w:val="-2"/>
        </w:rPr>
        <w:t>9</w:t>
      </w:r>
      <w:r w:rsidRPr="00BD6309">
        <w:rPr>
          <w:rFonts w:eastAsia="Arial Unicode MS"/>
          <w:spacing w:val="-2"/>
        </w:rPr>
        <w:t>.201</w:t>
      </w:r>
      <w:r>
        <w:rPr>
          <w:rFonts w:eastAsia="Arial Unicode MS"/>
          <w:spacing w:val="-2"/>
        </w:rPr>
        <w:t>6</w:t>
      </w:r>
      <w:r w:rsidRPr="00BD6309">
        <w:t xml:space="preserve"> (время местное) ежедневно в рабочие дни </w:t>
      </w:r>
      <w:r w:rsidRPr="00BD6309">
        <w:rPr>
          <w:noProof/>
        </w:rPr>
        <w:t>с 9:00 до 18:00 часов, обед с 13:00 до 14:00 часов</w:t>
      </w:r>
      <w:r w:rsidRPr="00BD6309">
        <w:rPr>
          <w:bCs/>
        </w:rPr>
        <w:t xml:space="preserve">. </w:t>
      </w:r>
    </w:p>
    <w:p w:rsidR="004161A4" w:rsidRPr="00BD6309" w:rsidRDefault="004161A4" w:rsidP="004161A4">
      <w:pPr>
        <w:widowControl w:val="0"/>
        <w:shd w:val="clear" w:color="auto" w:fill="FFFFFF"/>
        <w:tabs>
          <w:tab w:val="left" w:pos="720"/>
        </w:tabs>
        <w:autoSpaceDE w:val="0"/>
        <w:autoSpaceDN w:val="0"/>
        <w:adjustRightInd w:val="0"/>
        <w:ind w:firstLine="709"/>
        <w:jc w:val="both"/>
        <w:rPr>
          <w:rFonts w:eastAsia="Arial Unicode MS"/>
        </w:rPr>
      </w:pPr>
      <w:r w:rsidRPr="00BD6309">
        <w:t xml:space="preserve">Порядок подачи заявок на участие в запросе предложений, осуществляется в соответствии </w:t>
      </w:r>
      <w:r w:rsidRPr="00BD6309">
        <w:rPr>
          <w:rFonts w:eastAsia="Arial Unicode MS"/>
        </w:rPr>
        <w:t xml:space="preserve">в соответствии с подразделом 2.2 раздела </w:t>
      </w:r>
      <w:r w:rsidRPr="00BD6309">
        <w:rPr>
          <w:rFonts w:eastAsia="Arial Unicode MS"/>
          <w:lang w:val="en-US"/>
        </w:rPr>
        <w:t>II</w:t>
      </w:r>
      <w:r w:rsidRPr="00BD6309">
        <w:rPr>
          <w:rFonts w:eastAsia="Arial Unicode MS"/>
        </w:rPr>
        <w:t xml:space="preserve"> Порядка привлечения подрядных организаций </w:t>
      </w:r>
    </w:p>
    <w:p w:rsidR="004161A4" w:rsidRPr="00BD6309" w:rsidRDefault="004161A4" w:rsidP="004161A4">
      <w:pPr>
        <w:widowControl w:val="0"/>
        <w:shd w:val="clear" w:color="auto" w:fill="FFFFFF"/>
        <w:tabs>
          <w:tab w:val="left" w:pos="720"/>
        </w:tabs>
        <w:autoSpaceDE w:val="0"/>
        <w:autoSpaceDN w:val="0"/>
        <w:adjustRightInd w:val="0"/>
        <w:ind w:firstLine="709"/>
        <w:jc w:val="both"/>
        <w:rPr>
          <w:bCs/>
        </w:rPr>
      </w:pPr>
      <w:r w:rsidRPr="00BD6309">
        <w:rPr>
          <w:b/>
        </w:rPr>
        <w:t>Место, дата и время вскрытия конвертов с заявками</w:t>
      </w:r>
      <w:r w:rsidRPr="00BD6309">
        <w:rPr>
          <w:bCs/>
        </w:rPr>
        <w:t xml:space="preserve"> –</w:t>
      </w:r>
      <w:r w:rsidR="00B5250A">
        <w:rPr>
          <w:bCs/>
        </w:rPr>
        <w:t xml:space="preserve"> 09</w:t>
      </w:r>
      <w:r w:rsidRPr="00BD6309">
        <w:rPr>
          <w:bCs/>
        </w:rPr>
        <w:t xml:space="preserve"> час. </w:t>
      </w:r>
      <w:r w:rsidR="00B5250A">
        <w:rPr>
          <w:bCs/>
        </w:rPr>
        <w:t>1</w:t>
      </w:r>
      <w:r w:rsidRPr="00BD6309">
        <w:rPr>
          <w:bCs/>
        </w:rPr>
        <w:t xml:space="preserve">0 мин. </w:t>
      </w:r>
      <w:r w:rsidR="00B5250A">
        <w:rPr>
          <w:bCs/>
        </w:rPr>
        <w:t>02</w:t>
      </w:r>
      <w:r>
        <w:rPr>
          <w:bCs/>
        </w:rPr>
        <w:t>.0</w:t>
      </w:r>
      <w:r w:rsidR="00B5250A">
        <w:rPr>
          <w:bCs/>
        </w:rPr>
        <w:t>9</w:t>
      </w:r>
      <w:r w:rsidRPr="00BD6309">
        <w:rPr>
          <w:bCs/>
        </w:rPr>
        <w:t>.201</w:t>
      </w:r>
      <w:r>
        <w:rPr>
          <w:bCs/>
        </w:rPr>
        <w:t xml:space="preserve">6 </w:t>
      </w:r>
      <w:r w:rsidRPr="00BD6309">
        <w:rPr>
          <w:bCs/>
        </w:rPr>
        <w:t xml:space="preserve">г. </w:t>
      </w:r>
      <w:r>
        <w:t xml:space="preserve">по адресу: </w:t>
      </w:r>
      <w:r>
        <w:br/>
        <w:t xml:space="preserve">г. </w:t>
      </w:r>
      <w:r w:rsidRPr="00BD6309">
        <w:t>Красноярск, ул. Ады Лебедевой, д. 101а (3 этаж).</w:t>
      </w:r>
    </w:p>
    <w:p w:rsidR="004161A4" w:rsidRDefault="004161A4" w:rsidP="004161A4">
      <w:pPr>
        <w:suppressAutoHyphens/>
        <w:ind w:firstLine="709"/>
        <w:jc w:val="both"/>
        <w:rPr>
          <w:noProof/>
        </w:rPr>
      </w:pPr>
      <w:r w:rsidRPr="00BD6309">
        <w:rPr>
          <w:rFonts w:eastAsia="Arial Unicode MS"/>
          <w:b/>
        </w:rPr>
        <w:t xml:space="preserve">Обеспечение договора: </w:t>
      </w:r>
      <w:r>
        <w:rPr>
          <w:noProof/>
        </w:rPr>
        <w:t xml:space="preserve">Требуется обеспечение исполнения договора в форме независимой гарантии. Размер обеспечения договора: </w:t>
      </w:r>
    </w:p>
    <w:p w:rsidR="00254FC2" w:rsidRPr="00EF345F" w:rsidRDefault="00254FC2" w:rsidP="00254FC2">
      <w:pPr>
        <w:widowControl w:val="0"/>
        <w:autoSpaceDE w:val="0"/>
        <w:autoSpaceDN w:val="0"/>
        <w:adjustRightInd w:val="0"/>
        <w:ind w:firstLine="709"/>
        <w:jc w:val="both"/>
        <w:rPr>
          <w:rFonts w:eastAsia="Arial Unicode MS"/>
          <w:bCs/>
        </w:rPr>
      </w:pPr>
      <w:r w:rsidRPr="00EF345F">
        <w:rPr>
          <w:noProof/>
        </w:rPr>
        <w:t xml:space="preserve">1. </w:t>
      </w:r>
      <w:r w:rsidRPr="00EF345F">
        <w:t>В случае выдачи независимой гарантии обеспечения исполнения договора кредитной организацией р</w:t>
      </w:r>
      <w:r w:rsidRPr="00EF345F">
        <w:rPr>
          <w:noProof/>
        </w:rPr>
        <w:t>азмер обеспечения исполнения договора составляет 10 (десять) процентов начальной (максимальной) цены договора</w:t>
      </w:r>
      <w:r w:rsidRPr="00EF345F">
        <w:rPr>
          <w:rFonts w:eastAsia="Arial Unicode MS"/>
          <w:b/>
          <w:bCs/>
        </w:rPr>
        <w:t xml:space="preserve"> </w:t>
      </w:r>
      <w:r w:rsidRPr="00EF345F">
        <w:rPr>
          <w:rFonts w:eastAsia="Arial Unicode MS"/>
          <w:bCs/>
        </w:rPr>
        <w:t>на сумму:</w:t>
      </w:r>
    </w:p>
    <w:p w:rsidR="00254FC2" w:rsidRPr="00EF345F" w:rsidRDefault="00254FC2" w:rsidP="00254FC2">
      <w:pPr>
        <w:ind w:firstLine="709"/>
        <w:jc w:val="both"/>
        <w:rPr>
          <w:rFonts w:eastAsia="Arial Unicode MS"/>
          <w:b/>
          <w:bCs/>
        </w:rPr>
      </w:pPr>
      <w:r w:rsidRPr="00EF345F">
        <w:rPr>
          <w:rFonts w:eastAsia="Arial Unicode MS"/>
          <w:b/>
          <w:bCs/>
        </w:rPr>
        <w:t>ЛОТ № 1: 162 281,86</w:t>
      </w:r>
      <w:r w:rsidRPr="00EF345F">
        <w:rPr>
          <w:b/>
          <w:color w:val="000000"/>
        </w:rPr>
        <w:t xml:space="preserve"> </w:t>
      </w:r>
      <w:r w:rsidRPr="00EF345F">
        <w:rPr>
          <w:rFonts w:eastAsia="Arial Unicode MS"/>
          <w:b/>
          <w:bCs/>
        </w:rPr>
        <w:t>рублей.</w:t>
      </w:r>
    </w:p>
    <w:p w:rsidR="00254FC2" w:rsidRPr="00EF345F" w:rsidRDefault="00254FC2" w:rsidP="00254FC2">
      <w:pPr>
        <w:ind w:firstLine="709"/>
        <w:jc w:val="both"/>
        <w:rPr>
          <w:rFonts w:eastAsia="Arial Unicode MS"/>
          <w:b/>
          <w:bCs/>
        </w:rPr>
      </w:pPr>
      <w:r w:rsidRPr="00EF345F">
        <w:rPr>
          <w:rFonts w:eastAsia="Arial Unicode MS"/>
          <w:b/>
          <w:bCs/>
        </w:rPr>
        <w:t xml:space="preserve">ЛОТ № 2: </w:t>
      </w:r>
      <w:r w:rsidRPr="005723D5">
        <w:rPr>
          <w:b/>
          <w:color w:val="000000"/>
        </w:rPr>
        <w:t>14</w:t>
      </w:r>
      <w:r w:rsidRPr="00EF345F">
        <w:rPr>
          <w:b/>
          <w:color w:val="000000"/>
        </w:rPr>
        <w:t xml:space="preserve"> </w:t>
      </w:r>
      <w:r w:rsidRPr="005723D5">
        <w:rPr>
          <w:b/>
          <w:color w:val="000000"/>
        </w:rPr>
        <w:t>929</w:t>
      </w:r>
      <w:r w:rsidRPr="00EF345F">
        <w:rPr>
          <w:b/>
          <w:color w:val="000000"/>
        </w:rPr>
        <w:t>,</w:t>
      </w:r>
      <w:r w:rsidRPr="005723D5">
        <w:rPr>
          <w:b/>
          <w:color w:val="000000"/>
        </w:rPr>
        <w:t>24</w:t>
      </w:r>
      <w:r w:rsidRPr="00EF345F">
        <w:rPr>
          <w:b/>
          <w:color w:val="000000"/>
        </w:rPr>
        <w:t xml:space="preserve"> </w:t>
      </w:r>
      <w:r w:rsidRPr="00EF345F">
        <w:rPr>
          <w:rFonts w:eastAsia="Arial Unicode MS"/>
          <w:b/>
          <w:bCs/>
        </w:rPr>
        <w:t>рублей.</w:t>
      </w:r>
    </w:p>
    <w:p w:rsidR="00254FC2" w:rsidRPr="00EF345F" w:rsidRDefault="00254FC2" w:rsidP="00254FC2">
      <w:pPr>
        <w:ind w:firstLine="709"/>
        <w:jc w:val="both"/>
        <w:rPr>
          <w:rFonts w:eastAsia="Arial Unicode MS"/>
          <w:b/>
          <w:bCs/>
        </w:rPr>
      </w:pPr>
      <w:r w:rsidRPr="00EF345F">
        <w:rPr>
          <w:rFonts w:eastAsia="Arial Unicode MS"/>
          <w:b/>
          <w:bCs/>
        </w:rPr>
        <w:t>ЛОТ № 3: 450 128,58 рублей.</w:t>
      </w:r>
    </w:p>
    <w:p w:rsidR="00254FC2" w:rsidRPr="00EF345F" w:rsidRDefault="00254FC2" w:rsidP="00254FC2">
      <w:pPr>
        <w:ind w:firstLine="709"/>
        <w:jc w:val="both"/>
        <w:rPr>
          <w:rFonts w:eastAsia="Arial Unicode MS"/>
          <w:b/>
          <w:bCs/>
        </w:rPr>
      </w:pPr>
      <w:r w:rsidRPr="00EF345F">
        <w:rPr>
          <w:rFonts w:eastAsia="Arial Unicode MS"/>
          <w:b/>
          <w:bCs/>
        </w:rPr>
        <w:t>ЛОТ № 4: 41 444,</w:t>
      </w:r>
      <w:proofErr w:type="gramStart"/>
      <w:r w:rsidRPr="00EF345F">
        <w:rPr>
          <w:rFonts w:eastAsia="Arial Unicode MS"/>
          <w:b/>
          <w:bCs/>
        </w:rPr>
        <w:t>55  рублей</w:t>
      </w:r>
      <w:proofErr w:type="gramEnd"/>
      <w:r w:rsidRPr="00EF345F">
        <w:rPr>
          <w:rFonts w:eastAsia="Arial Unicode MS"/>
          <w:b/>
          <w:bCs/>
        </w:rPr>
        <w:t>.</w:t>
      </w:r>
    </w:p>
    <w:p w:rsidR="00254FC2" w:rsidRPr="00EF345F" w:rsidRDefault="00254FC2" w:rsidP="00254FC2">
      <w:pPr>
        <w:ind w:firstLine="709"/>
        <w:jc w:val="both"/>
        <w:rPr>
          <w:rFonts w:eastAsia="Arial Unicode MS"/>
          <w:b/>
          <w:bCs/>
        </w:rPr>
      </w:pPr>
      <w:r w:rsidRPr="00EF345F">
        <w:rPr>
          <w:rFonts w:eastAsia="Arial Unicode MS"/>
          <w:b/>
          <w:bCs/>
        </w:rPr>
        <w:t xml:space="preserve">ЛОТ №5: </w:t>
      </w:r>
      <w:r w:rsidRPr="008C0516">
        <w:rPr>
          <w:b/>
          <w:color w:val="000000"/>
        </w:rPr>
        <w:t>62</w:t>
      </w:r>
      <w:r>
        <w:rPr>
          <w:b/>
          <w:color w:val="000000"/>
        </w:rPr>
        <w:t xml:space="preserve"> </w:t>
      </w:r>
      <w:r w:rsidRPr="008C0516">
        <w:rPr>
          <w:b/>
          <w:color w:val="000000"/>
        </w:rPr>
        <w:t>694</w:t>
      </w:r>
      <w:r>
        <w:rPr>
          <w:b/>
          <w:color w:val="000000"/>
        </w:rPr>
        <w:t>,</w:t>
      </w:r>
      <w:r w:rsidRPr="008C0516">
        <w:rPr>
          <w:b/>
          <w:color w:val="000000"/>
        </w:rPr>
        <w:t>58</w:t>
      </w:r>
      <w:r w:rsidRPr="000E3B18">
        <w:rPr>
          <w:b/>
          <w:color w:val="000000"/>
        </w:rPr>
        <w:t xml:space="preserve"> </w:t>
      </w:r>
      <w:r w:rsidRPr="00EF345F">
        <w:rPr>
          <w:b/>
          <w:color w:val="000000"/>
        </w:rPr>
        <w:t>рублей.</w:t>
      </w:r>
    </w:p>
    <w:p w:rsidR="00254FC2" w:rsidRPr="00EF345F" w:rsidRDefault="00254FC2" w:rsidP="00254FC2">
      <w:pPr>
        <w:widowControl w:val="0"/>
        <w:autoSpaceDE w:val="0"/>
        <w:autoSpaceDN w:val="0"/>
        <w:adjustRightInd w:val="0"/>
        <w:ind w:firstLine="709"/>
        <w:jc w:val="both"/>
      </w:pPr>
      <w:r w:rsidRPr="00EF345F">
        <w:rPr>
          <w:rFonts w:eastAsia="Arial Unicode MS"/>
          <w:bCs/>
        </w:rPr>
        <w:t>2.</w:t>
      </w:r>
      <w:r w:rsidRPr="00EF345F">
        <w:rPr>
          <w:rFonts w:eastAsia="Arial Unicode MS"/>
          <w:b/>
          <w:bCs/>
        </w:rPr>
        <w:t xml:space="preserve"> </w:t>
      </w:r>
      <w:r w:rsidRPr="00EF345F">
        <w:t xml:space="preserve">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w:t>
      </w:r>
      <w:r w:rsidRPr="00EF345F">
        <w:rPr>
          <w:b/>
        </w:rPr>
        <w:t>20%</w:t>
      </w:r>
      <w:r w:rsidRPr="00EF345F">
        <w:t xml:space="preserve"> начальной (максимальной) цены договора на сумму: </w:t>
      </w:r>
    </w:p>
    <w:p w:rsidR="00254FC2" w:rsidRPr="00EF345F" w:rsidRDefault="00254FC2" w:rsidP="00254FC2">
      <w:pPr>
        <w:ind w:firstLine="709"/>
        <w:jc w:val="both"/>
        <w:rPr>
          <w:rFonts w:eastAsia="Arial Unicode MS"/>
          <w:b/>
          <w:bCs/>
        </w:rPr>
      </w:pPr>
      <w:r w:rsidRPr="00EF345F">
        <w:rPr>
          <w:rFonts w:eastAsia="Arial Unicode MS"/>
          <w:b/>
          <w:bCs/>
        </w:rPr>
        <w:t>ЛОТ № 1: 324 563,72</w:t>
      </w:r>
      <w:r w:rsidRPr="00EF345F">
        <w:rPr>
          <w:b/>
          <w:color w:val="000000"/>
        </w:rPr>
        <w:t xml:space="preserve"> </w:t>
      </w:r>
      <w:r w:rsidRPr="00EF345F">
        <w:rPr>
          <w:rFonts w:eastAsia="Arial Unicode MS"/>
          <w:b/>
          <w:bCs/>
        </w:rPr>
        <w:t>рублей.</w:t>
      </w:r>
    </w:p>
    <w:p w:rsidR="00254FC2" w:rsidRPr="00EF345F" w:rsidRDefault="00254FC2" w:rsidP="00254FC2">
      <w:pPr>
        <w:ind w:firstLine="709"/>
        <w:jc w:val="both"/>
        <w:rPr>
          <w:rFonts w:eastAsia="Arial Unicode MS"/>
          <w:b/>
          <w:bCs/>
        </w:rPr>
      </w:pPr>
      <w:r w:rsidRPr="00EF345F">
        <w:rPr>
          <w:rFonts w:eastAsia="Arial Unicode MS"/>
          <w:b/>
          <w:bCs/>
        </w:rPr>
        <w:t xml:space="preserve">ЛОТ № 2: </w:t>
      </w:r>
      <w:r w:rsidRPr="005723D5">
        <w:rPr>
          <w:b/>
          <w:color w:val="000000"/>
        </w:rPr>
        <w:t>29858,</w:t>
      </w:r>
      <w:proofErr w:type="gramStart"/>
      <w:r w:rsidRPr="005723D5">
        <w:rPr>
          <w:b/>
          <w:color w:val="000000"/>
        </w:rPr>
        <w:t>48</w:t>
      </w:r>
      <w:r w:rsidRPr="00EF345F">
        <w:rPr>
          <w:b/>
          <w:color w:val="000000"/>
        </w:rPr>
        <w:t xml:space="preserve"> </w:t>
      </w:r>
      <w:r w:rsidRPr="00EF345F">
        <w:rPr>
          <w:rFonts w:eastAsia="Arial Unicode MS"/>
          <w:b/>
          <w:bCs/>
        </w:rPr>
        <w:t xml:space="preserve"> рублей</w:t>
      </w:r>
      <w:proofErr w:type="gramEnd"/>
      <w:r w:rsidRPr="00EF345F">
        <w:rPr>
          <w:rFonts w:eastAsia="Arial Unicode MS"/>
          <w:b/>
          <w:bCs/>
        </w:rPr>
        <w:t>.</w:t>
      </w:r>
    </w:p>
    <w:p w:rsidR="00254FC2" w:rsidRPr="00EF345F" w:rsidRDefault="00254FC2" w:rsidP="00254FC2">
      <w:pPr>
        <w:ind w:firstLine="709"/>
        <w:jc w:val="both"/>
        <w:rPr>
          <w:rFonts w:eastAsia="Arial Unicode MS"/>
          <w:b/>
          <w:bCs/>
        </w:rPr>
      </w:pPr>
      <w:r w:rsidRPr="00EF345F">
        <w:rPr>
          <w:rFonts w:eastAsia="Arial Unicode MS"/>
          <w:b/>
          <w:bCs/>
        </w:rPr>
        <w:t>ЛОТ № 3: 900 257,16 рублей.</w:t>
      </w:r>
    </w:p>
    <w:p w:rsidR="00254FC2" w:rsidRPr="00EF345F" w:rsidRDefault="00254FC2" w:rsidP="00254FC2">
      <w:pPr>
        <w:ind w:firstLine="709"/>
        <w:jc w:val="both"/>
        <w:rPr>
          <w:rFonts w:eastAsia="Arial Unicode MS"/>
          <w:b/>
          <w:bCs/>
        </w:rPr>
      </w:pPr>
      <w:r w:rsidRPr="00EF345F">
        <w:rPr>
          <w:rFonts w:eastAsia="Arial Unicode MS"/>
          <w:b/>
          <w:bCs/>
        </w:rPr>
        <w:t>ЛОТ № 4: 82 889,</w:t>
      </w:r>
      <w:proofErr w:type="gramStart"/>
      <w:r w:rsidRPr="00EF345F">
        <w:rPr>
          <w:rFonts w:eastAsia="Arial Unicode MS"/>
          <w:b/>
          <w:bCs/>
        </w:rPr>
        <w:t>1  рублей</w:t>
      </w:r>
      <w:proofErr w:type="gramEnd"/>
      <w:r w:rsidRPr="00EF345F">
        <w:rPr>
          <w:rFonts w:eastAsia="Arial Unicode MS"/>
          <w:b/>
          <w:bCs/>
        </w:rPr>
        <w:t>.</w:t>
      </w:r>
    </w:p>
    <w:p w:rsidR="00254FC2" w:rsidRPr="00EF345F" w:rsidRDefault="00254FC2" w:rsidP="00254FC2">
      <w:pPr>
        <w:ind w:firstLine="709"/>
        <w:jc w:val="both"/>
        <w:rPr>
          <w:rFonts w:eastAsia="Arial Unicode MS"/>
          <w:b/>
          <w:bCs/>
        </w:rPr>
      </w:pPr>
      <w:r w:rsidRPr="00EF345F">
        <w:rPr>
          <w:rFonts w:eastAsia="Arial Unicode MS"/>
          <w:b/>
          <w:bCs/>
        </w:rPr>
        <w:t xml:space="preserve">ЛОТ №5: </w:t>
      </w:r>
      <w:r w:rsidRPr="005723D5">
        <w:rPr>
          <w:b/>
          <w:color w:val="000000"/>
        </w:rPr>
        <w:t>12</w:t>
      </w:r>
      <w:r>
        <w:rPr>
          <w:b/>
          <w:color w:val="000000"/>
        </w:rPr>
        <w:t>5 389,16</w:t>
      </w:r>
      <w:r w:rsidRPr="00EF345F">
        <w:rPr>
          <w:b/>
          <w:color w:val="000000"/>
        </w:rPr>
        <w:t xml:space="preserve"> рублей.</w:t>
      </w:r>
    </w:p>
    <w:p w:rsidR="00202F94" w:rsidRPr="008070F4" w:rsidRDefault="00202F94" w:rsidP="00202F94">
      <w:pPr>
        <w:autoSpaceDE w:val="0"/>
        <w:autoSpaceDN w:val="0"/>
        <w:adjustRightInd w:val="0"/>
        <w:ind w:firstLine="709"/>
        <w:jc w:val="both"/>
      </w:pPr>
      <w:r w:rsidRPr="008070F4">
        <w:t xml:space="preserve">Исполнение договора должно быть обеспечено </w:t>
      </w:r>
      <w:r w:rsidR="00D7738F">
        <w:t>независимой</w:t>
      </w:r>
      <w:r w:rsidRPr="008070F4">
        <w:t xml:space="preserve"> гарантией, в размере обеспечения исполнения договора, указанном в настоящем пункте документации</w:t>
      </w:r>
      <w:r w:rsidR="00450430">
        <w:t xml:space="preserve"> о проведении</w:t>
      </w:r>
      <w:r w:rsidRPr="008070F4">
        <w:t xml:space="preserve"> запроса предложений. </w:t>
      </w:r>
    </w:p>
    <w:p w:rsidR="00202F94" w:rsidRPr="008070F4" w:rsidRDefault="00202F94" w:rsidP="00202F94">
      <w:pPr>
        <w:suppressAutoHyphens/>
        <w:ind w:firstLine="709"/>
        <w:jc w:val="both"/>
      </w:pPr>
      <w:r w:rsidRPr="008070F4">
        <w:t xml:space="preserve">Договор заключается только после предоставления победителем запроса предложений, с которым заключается договор, обеспечения исполнения договора. </w:t>
      </w:r>
    </w:p>
    <w:p w:rsidR="00202F94" w:rsidRPr="008070F4" w:rsidRDefault="00202F94" w:rsidP="00202F94">
      <w:pPr>
        <w:suppressAutoHyphens/>
        <w:ind w:firstLine="709"/>
        <w:jc w:val="both"/>
      </w:pPr>
      <w:r w:rsidRPr="008070F4">
        <w:t>К способу обеспечения исполнения договора предъявляются следующие требования:</w:t>
      </w:r>
    </w:p>
    <w:p w:rsidR="00D7738F" w:rsidRDefault="00D7738F" w:rsidP="00D7738F">
      <w:pPr>
        <w:widowControl w:val="0"/>
        <w:autoSpaceDE w:val="0"/>
        <w:autoSpaceDN w:val="0"/>
        <w:adjustRightInd w:val="0"/>
        <w:ind w:firstLine="709"/>
        <w:jc w:val="both"/>
        <w:rPr>
          <w:noProof/>
        </w:rPr>
      </w:pPr>
      <w:r>
        <w:rPr>
          <w:noProof/>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rsidR="00D7738F" w:rsidRDefault="00D7738F" w:rsidP="00D7738F">
      <w:pPr>
        <w:widowControl w:val="0"/>
        <w:autoSpaceDE w:val="0"/>
        <w:autoSpaceDN w:val="0"/>
        <w:adjustRightInd w:val="0"/>
        <w:ind w:firstLine="709"/>
        <w:jc w:val="both"/>
        <w:rPr>
          <w:noProof/>
        </w:rPr>
      </w:pPr>
      <w:r>
        <w:rPr>
          <w:noProof/>
        </w:rPr>
        <w:t xml:space="preserve">Независимая гарантия должна иметь письменную форму и быть подписана  руководителем организации, выдавшей независимую гарантию, либо иным лицом, уполномоченным на подписание </w:t>
      </w:r>
      <w:r>
        <w:rPr>
          <w:noProof/>
        </w:rPr>
        <w:lastRenderedPageBreak/>
        <w:t>гарантии. Одновременно с оригиналом независимой гарантии Подрядчик обязан представить Заказчику следующие документы:</w:t>
      </w:r>
    </w:p>
    <w:p w:rsidR="00D7738F" w:rsidRDefault="00D7738F" w:rsidP="00D7738F">
      <w:pPr>
        <w:widowControl w:val="0"/>
        <w:autoSpaceDE w:val="0"/>
        <w:autoSpaceDN w:val="0"/>
        <w:adjustRightInd w:val="0"/>
        <w:ind w:firstLine="709"/>
        <w:jc w:val="both"/>
        <w:rPr>
          <w:noProof/>
        </w:rPr>
      </w:pPr>
      <w:r>
        <w:rPr>
          <w:noProof/>
        </w:rPr>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rsidR="00D7738F" w:rsidRDefault="00D7738F" w:rsidP="00D7738F">
      <w:pPr>
        <w:widowControl w:val="0"/>
        <w:autoSpaceDE w:val="0"/>
        <w:autoSpaceDN w:val="0"/>
        <w:adjustRightInd w:val="0"/>
        <w:ind w:firstLine="709"/>
        <w:jc w:val="both"/>
        <w:rPr>
          <w:noProof/>
        </w:rPr>
      </w:pPr>
      <w:r>
        <w:rPr>
          <w:noProof/>
        </w:rPr>
        <w:t>- письмо гаранта о не нахождении его в процессе ликвидации или банкротства.</w:t>
      </w:r>
    </w:p>
    <w:p w:rsidR="00E7265F" w:rsidRDefault="00E7265F" w:rsidP="00E7265F">
      <w:pPr>
        <w:widowControl w:val="0"/>
        <w:autoSpaceDE w:val="0"/>
        <w:autoSpaceDN w:val="0"/>
        <w:adjustRightInd w:val="0"/>
        <w:ind w:firstLine="709"/>
        <w:jc w:val="both"/>
        <w:rPr>
          <w:noProof/>
        </w:rPr>
      </w:pPr>
      <w:r>
        <w:rPr>
          <w:noProof/>
        </w:rPr>
        <w:t>В независимой гарантии должен быть указан не только принципал, но и бенефициар.</w:t>
      </w:r>
    </w:p>
    <w:p w:rsidR="00E7265F" w:rsidRDefault="00E7265F" w:rsidP="00E7265F">
      <w:pPr>
        <w:widowControl w:val="0"/>
        <w:autoSpaceDE w:val="0"/>
        <w:autoSpaceDN w:val="0"/>
        <w:adjustRightInd w:val="0"/>
        <w:ind w:firstLine="709"/>
        <w:jc w:val="both"/>
        <w:rPr>
          <w:noProof/>
        </w:rPr>
      </w:pPr>
      <w:r>
        <w:rPr>
          <w:noProof/>
        </w:rPr>
        <w:t>Независимая гарантия должна быть безотзывной и должна содержать:</w:t>
      </w:r>
    </w:p>
    <w:p w:rsidR="00E7265F" w:rsidRDefault="00E7265F" w:rsidP="00E7265F">
      <w:pPr>
        <w:widowControl w:val="0"/>
        <w:autoSpaceDE w:val="0"/>
        <w:autoSpaceDN w:val="0"/>
        <w:adjustRightInd w:val="0"/>
        <w:ind w:firstLine="709"/>
        <w:jc w:val="both"/>
        <w:rPr>
          <w:noProof/>
        </w:rPr>
      </w:pPr>
      <w:r>
        <w:rPr>
          <w:noProof/>
        </w:rPr>
        <w:t>1) сумму независимой гарантии, подлежащую уплате гарантом Заказчику в случае ненадлежащего исполнения обязательств принципалом;</w:t>
      </w:r>
    </w:p>
    <w:p w:rsidR="00E7265F" w:rsidRDefault="00E7265F" w:rsidP="00E7265F">
      <w:pPr>
        <w:widowControl w:val="0"/>
        <w:autoSpaceDE w:val="0"/>
        <w:autoSpaceDN w:val="0"/>
        <w:adjustRightInd w:val="0"/>
        <w:ind w:firstLine="709"/>
        <w:jc w:val="both"/>
        <w:rPr>
          <w:noProof/>
        </w:rPr>
      </w:pPr>
      <w:r>
        <w:rPr>
          <w:noProof/>
        </w:rPr>
        <w:t>2) обязательства принципала, надлежащее исполнение которых обеспечивается независимой гарантией;</w:t>
      </w:r>
    </w:p>
    <w:p w:rsidR="00E7265F" w:rsidRDefault="00E7265F" w:rsidP="00E7265F">
      <w:pPr>
        <w:widowControl w:val="0"/>
        <w:autoSpaceDE w:val="0"/>
        <w:autoSpaceDN w:val="0"/>
        <w:adjustRightInd w:val="0"/>
        <w:ind w:firstLine="709"/>
        <w:jc w:val="both"/>
        <w:rPr>
          <w:noProof/>
        </w:rPr>
      </w:pPr>
      <w:r>
        <w:rPr>
          <w:noProof/>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E7265F" w:rsidRDefault="00E7265F" w:rsidP="00E7265F">
      <w:pPr>
        <w:widowControl w:val="0"/>
        <w:autoSpaceDE w:val="0"/>
        <w:autoSpaceDN w:val="0"/>
        <w:adjustRightInd w:val="0"/>
        <w:ind w:firstLine="709"/>
        <w:jc w:val="both"/>
        <w:rPr>
          <w:noProof/>
        </w:rPr>
      </w:pPr>
      <w:r>
        <w:rPr>
          <w:noProof/>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7265F" w:rsidRDefault="00E7265F" w:rsidP="00E7265F">
      <w:pPr>
        <w:widowControl w:val="0"/>
        <w:autoSpaceDE w:val="0"/>
        <w:autoSpaceDN w:val="0"/>
        <w:adjustRightInd w:val="0"/>
        <w:ind w:firstLine="709"/>
        <w:jc w:val="both"/>
        <w:rPr>
          <w:noProof/>
        </w:rPr>
      </w:pPr>
      <w:r>
        <w:rPr>
          <w:noProof/>
        </w:rPr>
        <w:t>5) срок действия независимой гарантии;</w:t>
      </w:r>
    </w:p>
    <w:p w:rsidR="00E7265F" w:rsidRDefault="00E7265F" w:rsidP="00E7265F">
      <w:pPr>
        <w:widowControl w:val="0"/>
        <w:autoSpaceDE w:val="0"/>
        <w:autoSpaceDN w:val="0"/>
        <w:adjustRightInd w:val="0"/>
        <w:ind w:firstLine="709"/>
        <w:jc w:val="both"/>
        <w:rPr>
          <w:noProof/>
        </w:rPr>
      </w:pPr>
      <w:r>
        <w:rPr>
          <w:noProof/>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rsidR="00E7265F" w:rsidRDefault="00E7265F" w:rsidP="00E7265F">
      <w:pPr>
        <w:widowControl w:val="0"/>
        <w:autoSpaceDE w:val="0"/>
        <w:autoSpaceDN w:val="0"/>
        <w:adjustRightInd w:val="0"/>
        <w:ind w:firstLine="709"/>
        <w:jc w:val="both"/>
        <w:rPr>
          <w:noProof/>
        </w:rPr>
      </w:pPr>
      <w:r>
        <w:rPr>
          <w:noProof/>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rsidR="00E7265F" w:rsidRDefault="00E7265F" w:rsidP="00E7265F">
      <w:pPr>
        <w:widowControl w:val="0"/>
        <w:autoSpaceDE w:val="0"/>
        <w:autoSpaceDN w:val="0"/>
        <w:adjustRightInd w:val="0"/>
        <w:ind w:firstLine="709"/>
        <w:jc w:val="both"/>
        <w:rPr>
          <w:noProof/>
        </w:rPr>
      </w:pPr>
      <w:r>
        <w:rPr>
          <w:noProof/>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rsidR="00E7265F" w:rsidRDefault="00E7265F" w:rsidP="00E7265F">
      <w:pPr>
        <w:widowControl w:val="0"/>
        <w:autoSpaceDE w:val="0"/>
        <w:autoSpaceDN w:val="0"/>
        <w:adjustRightInd w:val="0"/>
        <w:ind w:firstLine="709"/>
        <w:jc w:val="both"/>
        <w:rPr>
          <w:noProof/>
        </w:rPr>
      </w:pPr>
      <w:r>
        <w:rPr>
          <w:noProof/>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rsidR="00E7265F" w:rsidRDefault="00E7265F" w:rsidP="00E7265F">
      <w:pPr>
        <w:widowControl w:val="0"/>
        <w:autoSpaceDE w:val="0"/>
        <w:autoSpaceDN w:val="0"/>
        <w:adjustRightInd w:val="0"/>
        <w:ind w:firstLine="709"/>
        <w:jc w:val="both"/>
        <w:rPr>
          <w:noProof/>
        </w:rPr>
      </w:pPr>
      <w:r>
        <w:rPr>
          <w:noProof/>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rsidR="00E7265F" w:rsidRDefault="00E7265F" w:rsidP="00E7265F">
      <w:pPr>
        <w:widowControl w:val="0"/>
        <w:autoSpaceDE w:val="0"/>
        <w:autoSpaceDN w:val="0"/>
        <w:adjustRightInd w:val="0"/>
        <w:ind w:firstLine="709"/>
        <w:jc w:val="both"/>
        <w:rPr>
          <w:noProof/>
        </w:rPr>
      </w:pPr>
      <w:r>
        <w:rPr>
          <w:noProof/>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rsidR="00E7265F" w:rsidRDefault="00E7265F" w:rsidP="00E7265F">
      <w:pPr>
        <w:widowControl w:val="0"/>
        <w:autoSpaceDE w:val="0"/>
        <w:autoSpaceDN w:val="0"/>
        <w:adjustRightInd w:val="0"/>
        <w:ind w:firstLine="709"/>
        <w:jc w:val="both"/>
        <w:rPr>
          <w:noProof/>
        </w:rPr>
      </w:pPr>
      <w:r>
        <w:rPr>
          <w:noProof/>
        </w:rPr>
        <w:t xml:space="preserve">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  </w:t>
      </w:r>
    </w:p>
    <w:p w:rsidR="00E7265F" w:rsidRDefault="00E7265F" w:rsidP="00E7265F">
      <w:pPr>
        <w:widowControl w:val="0"/>
        <w:autoSpaceDE w:val="0"/>
        <w:autoSpaceDN w:val="0"/>
        <w:adjustRightInd w:val="0"/>
        <w:ind w:firstLine="709"/>
        <w:jc w:val="both"/>
        <w:rPr>
          <w:noProof/>
        </w:rPr>
      </w:pPr>
      <w:r>
        <w:rPr>
          <w:noProof/>
        </w:rPr>
        <w:t>Срок действия независимой гарантии должен распространяться на весь период выполнения работ (с учетом возможных пролонгаций, переносов сроков). Срок действия независимой гарантии должен заканчиваться не ранее истечения 90 (девяносто) дней с момента полного исполнения Сторонами своих обязательств по договору.</w:t>
      </w:r>
    </w:p>
    <w:p w:rsidR="00E7265F" w:rsidRDefault="00E7265F" w:rsidP="00E7265F">
      <w:pPr>
        <w:widowControl w:val="0"/>
        <w:autoSpaceDE w:val="0"/>
        <w:autoSpaceDN w:val="0"/>
        <w:adjustRightInd w:val="0"/>
        <w:ind w:firstLine="709"/>
        <w:jc w:val="both"/>
        <w:rPr>
          <w:noProof/>
        </w:rPr>
      </w:pPr>
      <w:r>
        <w:rPr>
          <w:noProof/>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rsidR="00E7265F" w:rsidRDefault="00E7265F" w:rsidP="00E7265F">
      <w:pPr>
        <w:widowControl w:val="0"/>
        <w:autoSpaceDE w:val="0"/>
        <w:autoSpaceDN w:val="0"/>
        <w:adjustRightInd w:val="0"/>
        <w:ind w:firstLine="709"/>
        <w:jc w:val="both"/>
        <w:rPr>
          <w:noProof/>
        </w:rPr>
      </w:pPr>
      <w:r>
        <w:rPr>
          <w:noProof/>
        </w:rPr>
        <w:t xml:space="preserve">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 </w:t>
      </w:r>
    </w:p>
    <w:p w:rsidR="00E7265F" w:rsidRDefault="00E7265F" w:rsidP="00E7265F">
      <w:pPr>
        <w:widowControl w:val="0"/>
        <w:autoSpaceDE w:val="0"/>
        <w:autoSpaceDN w:val="0"/>
        <w:adjustRightInd w:val="0"/>
        <w:ind w:firstLine="709"/>
        <w:jc w:val="both"/>
        <w:rPr>
          <w:noProof/>
        </w:rPr>
      </w:pPr>
      <w:r>
        <w:rPr>
          <w:noProof/>
        </w:rPr>
        <w:t>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E7265F" w:rsidRDefault="00E7265F" w:rsidP="00E7265F">
      <w:pPr>
        <w:widowControl w:val="0"/>
        <w:autoSpaceDE w:val="0"/>
        <w:autoSpaceDN w:val="0"/>
        <w:adjustRightInd w:val="0"/>
        <w:ind w:firstLine="709"/>
        <w:jc w:val="both"/>
        <w:rPr>
          <w:noProof/>
        </w:rPr>
      </w:pPr>
      <w:r>
        <w:rPr>
          <w:noProof/>
        </w:rPr>
        <w:t>Сумма независимой гарантии должна быть не менее суммы, указанной в настоящем пункте, и должна быть выражена в российских рублях.</w:t>
      </w:r>
    </w:p>
    <w:p w:rsidR="00E7265F" w:rsidRDefault="00E7265F" w:rsidP="00E7265F">
      <w:pPr>
        <w:widowControl w:val="0"/>
        <w:autoSpaceDE w:val="0"/>
        <w:autoSpaceDN w:val="0"/>
        <w:adjustRightInd w:val="0"/>
        <w:ind w:firstLine="709"/>
        <w:jc w:val="both"/>
        <w:rPr>
          <w:noProof/>
        </w:rPr>
      </w:pPr>
      <w:r>
        <w:rPr>
          <w:noProof/>
        </w:rPr>
        <w:t>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 на который она выдана.</w:t>
      </w:r>
    </w:p>
    <w:p w:rsidR="00E7265F" w:rsidRPr="00951791" w:rsidRDefault="00E7265F" w:rsidP="00E7265F">
      <w:pPr>
        <w:widowControl w:val="0"/>
        <w:autoSpaceDE w:val="0"/>
        <w:autoSpaceDN w:val="0"/>
        <w:adjustRightInd w:val="0"/>
        <w:ind w:firstLine="709"/>
        <w:jc w:val="both"/>
        <w:rPr>
          <w:b/>
          <w:noProof/>
        </w:rPr>
      </w:pPr>
      <w:r w:rsidRPr="00951791">
        <w:rPr>
          <w:b/>
          <w:noProof/>
        </w:rPr>
        <w:t>Реквизиты Заказчика:</w:t>
      </w:r>
    </w:p>
    <w:p w:rsidR="00E7265F" w:rsidRDefault="00E7265F" w:rsidP="00E7265F">
      <w:pPr>
        <w:widowControl w:val="0"/>
        <w:autoSpaceDE w:val="0"/>
        <w:autoSpaceDN w:val="0"/>
        <w:adjustRightInd w:val="0"/>
        <w:ind w:firstLine="709"/>
        <w:jc w:val="both"/>
        <w:rPr>
          <w:noProof/>
        </w:rPr>
      </w:pPr>
      <w:r>
        <w:rPr>
          <w:noProof/>
        </w:rPr>
        <w:t>Получатель: Региональный фонд капитального ремонта многоквартирных домов на территории Красноярского края ИНН 2466266666; КПП 246601001 ОГРН 1132468055268</w:t>
      </w:r>
    </w:p>
    <w:p w:rsidR="00E7265F" w:rsidRDefault="00E7265F" w:rsidP="00E7265F">
      <w:pPr>
        <w:widowControl w:val="0"/>
        <w:autoSpaceDE w:val="0"/>
        <w:autoSpaceDN w:val="0"/>
        <w:adjustRightInd w:val="0"/>
        <w:ind w:firstLine="709"/>
        <w:jc w:val="both"/>
        <w:rPr>
          <w:noProof/>
        </w:rPr>
      </w:pPr>
      <w:r>
        <w:rPr>
          <w:noProof/>
        </w:rPr>
        <w:t xml:space="preserve">Банковские реквизиты: </w:t>
      </w:r>
    </w:p>
    <w:p w:rsidR="00E7265F" w:rsidRDefault="00E7265F" w:rsidP="00E7265F">
      <w:pPr>
        <w:widowControl w:val="0"/>
        <w:autoSpaceDE w:val="0"/>
        <w:autoSpaceDN w:val="0"/>
        <w:adjustRightInd w:val="0"/>
        <w:ind w:firstLine="709"/>
        <w:jc w:val="both"/>
        <w:rPr>
          <w:noProof/>
        </w:rPr>
      </w:pPr>
      <w:r>
        <w:rPr>
          <w:noProof/>
        </w:rPr>
        <w:t>АО АИКБ «Енисейский объединенный банк» Красноярский филиал г. Красноярск</w:t>
      </w:r>
    </w:p>
    <w:p w:rsidR="00E7265F" w:rsidRDefault="00E7265F" w:rsidP="00E7265F">
      <w:pPr>
        <w:widowControl w:val="0"/>
        <w:autoSpaceDE w:val="0"/>
        <w:autoSpaceDN w:val="0"/>
        <w:adjustRightInd w:val="0"/>
        <w:ind w:firstLine="709"/>
        <w:jc w:val="both"/>
        <w:rPr>
          <w:noProof/>
        </w:rPr>
      </w:pPr>
      <w:r>
        <w:rPr>
          <w:noProof/>
        </w:rPr>
        <w:t>р/сч 40603810000030000038</w:t>
      </w:r>
    </w:p>
    <w:p w:rsidR="00E7265F" w:rsidRDefault="00E7265F" w:rsidP="00E7265F">
      <w:pPr>
        <w:widowControl w:val="0"/>
        <w:autoSpaceDE w:val="0"/>
        <w:autoSpaceDN w:val="0"/>
        <w:adjustRightInd w:val="0"/>
        <w:ind w:firstLine="709"/>
        <w:jc w:val="both"/>
        <w:rPr>
          <w:noProof/>
        </w:rPr>
      </w:pPr>
      <w:r>
        <w:rPr>
          <w:noProof/>
        </w:rPr>
        <w:t xml:space="preserve">БИК 040407853 </w:t>
      </w:r>
    </w:p>
    <w:p w:rsidR="00E7265F" w:rsidRDefault="00E7265F" w:rsidP="00E7265F">
      <w:pPr>
        <w:widowControl w:val="0"/>
        <w:autoSpaceDE w:val="0"/>
        <w:autoSpaceDN w:val="0"/>
        <w:adjustRightInd w:val="0"/>
        <w:ind w:firstLine="709"/>
        <w:jc w:val="both"/>
      </w:pPr>
      <w:r>
        <w:rPr>
          <w:noProof/>
        </w:rPr>
        <w:t>к/с 30101810700000000853</w:t>
      </w:r>
    </w:p>
    <w:p w:rsidR="00202F94" w:rsidRPr="008070F4" w:rsidRDefault="00202F94" w:rsidP="00202F94">
      <w:pPr>
        <w:tabs>
          <w:tab w:val="left" w:pos="540"/>
        </w:tabs>
        <w:suppressAutoHyphens/>
        <w:autoSpaceDE w:val="0"/>
        <w:ind w:firstLine="709"/>
        <w:jc w:val="both"/>
        <w:rPr>
          <w:rFonts w:eastAsia="Arial Unicode MS"/>
          <w:b/>
        </w:rPr>
      </w:pPr>
      <w:r w:rsidRPr="008070F4">
        <w:rPr>
          <w:rFonts w:eastAsia="Arial Unicode MS"/>
          <w:b/>
        </w:rPr>
        <w:t xml:space="preserve">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202F94" w:rsidRPr="008070F4" w:rsidRDefault="00202F94" w:rsidP="00202F94">
      <w:pPr>
        <w:widowControl w:val="0"/>
        <w:autoSpaceDE w:val="0"/>
        <w:autoSpaceDN w:val="0"/>
        <w:adjustRightInd w:val="0"/>
        <w:jc w:val="both"/>
      </w:pPr>
      <w:r w:rsidRPr="008070F4">
        <w:rPr>
          <w:rFonts w:eastAsia="Arial Unicode MS"/>
        </w:rPr>
        <w:t xml:space="preserve">Заказчик вправе принять решение об </w:t>
      </w:r>
      <w:r w:rsidRPr="008070F4">
        <w:t xml:space="preserve">одностороннем отказе от исполнения Договора в соответствии с разделом </w:t>
      </w:r>
      <w:r w:rsidR="005C1682">
        <w:t>9</w:t>
      </w:r>
      <w:r w:rsidRPr="008070F4">
        <w:t xml:space="preserve"> проекта </w:t>
      </w:r>
      <w:r w:rsidR="005A78AB">
        <w:t>д</w:t>
      </w:r>
      <w:r w:rsidRPr="008070F4">
        <w:t>оговора (приложение №4 к документации</w:t>
      </w:r>
      <w:r w:rsidR="00C93F8C" w:rsidRPr="00C93F8C">
        <w:t xml:space="preserve"> </w:t>
      </w:r>
      <w:r w:rsidR="00C93F8C" w:rsidRPr="00E407B6">
        <w:t>о проведении запроса предложений</w:t>
      </w:r>
      <w:r w:rsidRPr="008070F4">
        <w:t>)</w:t>
      </w:r>
      <w:r w:rsidRPr="008070F4">
        <w:rPr>
          <w:rFonts w:eastAsia="Arial Unicode MS"/>
        </w:rPr>
        <w:t>.</w:t>
      </w:r>
    </w:p>
    <w:p w:rsidR="00202F94" w:rsidRPr="008070F4" w:rsidRDefault="00202F94" w:rsidP="00202F94">
      <w:pPr>
        <w:tabs>
          <w:tab w:val="left" w:pos="540"/>
        </w:tabs>
        <w:suppressAutoHyphens/>
        <w:autoSpaceDE w:val="0"/>
        <w:ind w:firstLine="709"/>
        <w:jc w:val="both"/>
        <w:rPr>
          <w:rFonts w:eastAsia="Arial Unicode MS"/>
          <w:b/>
        </w:rPr>
      </w:pPr>
      <w:r w:rsidRPr="008070F4">
        <w:rPr>
          <w:rFonts w:eastAsia="Arial Unicode MS"/>
          <w:b/>
        </w:rPr>
        <w:t>Возможность заказчика изменить существенные условия договора:</w:t>
      </w:r>
    </w:p>
    <w:p w:rsidR="000859A1" w:rsidRPr="000859A1" w:rsidRDefault="000859A1" w:rsidP="000859A1">
      <w:pPr>
        <w:autoSpaceDE w:val="0"/>
        <w:autoSpaceDN w:val="0"/>
        <w:adjustRightInd w:val="0"/>
        <w:ind w:firstLine="709"/>
        <w:contextualSpacing/>
        <w:jc w:val="both"/>
        <w:rPr>
          <w:rFonts w:eastAsia="Calibri"/>
        </w:rPr>
      </w:pPr>
      <w:r w:rsidRPr="000859A1">
        <w:rPr>
          <w:rFonts w:eastAsia="Calibri"/>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9175A6" w:rsidRPr="007225B3" w:rsidRDefault="009175A6" w:rsidP="009175A6">
      <w:pPr>
        <w:widowControl w:val="0"/>
        <w:autoSpaceDE w:val="0"/>
        <w:autoSpaceDN w:val="0"/>
        <w:adjustRightInd w:val="0"/>
        <w:ind w:firstLine="709"/>
        <w:jc w:val="both"/>
      </w:pPr>
      <w:r w:rsidRPr="007225B3">
        <w:t>а) при снижении цены договора без изменения предусмотренных договором объема, качества услуг и (или) работ по капитальному ремонту и иных условий договора;</w:t>
      </w:r>
    </w:p>
    <w:p w:rsidR="009175A6" w:rsidRPr="007B1668" w:rsidRDefault="009175A6" w:rsidP="009175A6">
      <w:pPr>
        <w:tabs>
          <w:tab w:val="left" w:pos="0"/>
          <w:tab w:val="left" w:pos="738"/>
        </w:tabs>
        <w:autoSpaceDE w:val="0"/>
        <w:autoSpaceDN w:val="0"/>
        <w:adjustRightInd w:val="0"/>
        <w:ind w:firstLine="454"/>
        <w:contextualSpacing/>
        <w:jc w:val="both"/>
        <w:rPr>
          <w:rFonts w:eastAsia="Calibri"/>
        </w:rPr>
      </w:pPr>
      <w:r>
        <w:rPr>
          <w:rFonts w:eastAsia="Calibri"/>
          <w:color w:val="FF0000"/>
        </w:rPr>
        <w:tab/>
      </w:r>
      <w:r w:rsidRPr="007B1668">
        <w:rPr>
          <w:rFonts w:eastAsia="Calibri"/>
        </w:rPr>
        <w:t xml:space="preserve">б) при увеличении цены договора, в случае </w:t>
      </w:r>
      <w:r w:rsidRPr="007B1668">
        <w:t>обнаружения скрытых работ, не учтенных проектной документацией (Приложение № 2 к договору), без которых невозможно выполнение дальнейших работ по договору</w:t>
      </w:r>
      <w:r w:rsidRPr="007B1668">
        <w:rPr>
          <w:rFonts w:eastAsia="Calibri"/>
        </w:rPr>
        <w:t xml:space="preserve">, </w:t>
      </w:r>
      <w:r w:rsidRPr="001F03DD">
        <w:rPr>
          <w:rFonts w:eastAsia="Calibri"/>
        </w:rPr>
        <w:t>но не выше предельной стоимости работ установленной для объекта краткосрочным планом реализации региональной программы капитального ремонта общего имущества в многоквартирных домах, расположенных н</w:t>
      </w:r>
      <w:r w:rsidR="00010FDD">
        <w:rPr>
          <w:rFonts w:eastAsia="Calibri"/>
        </w:rPr>
        <w:t>а территории Красноярского края</w:t>
      </w:r>
      <w:r w:rsidRPr="007B1668">
        <w:rPr>
          <w:rFonts w:eastAsia="Calibri"/>
        </w:rPr>
        <w:t>;</w:t>
      </w:r>
    </w:p>
    <w:p w:rsidR="009175A6" w:rsidRPr="007B1668" w:rsidRDefault="009175A6" w:rsidP="009175A6">
      <w:pPr>
        <w:widowControl w:val="0"/>
        <w:tabs>
          <w:tab w:val="left" w:pos="720"/>
        </w:tabs>
        <w:autoSpaceDE w:val="0"/>
        <w:autoSpaceDN w:val="0"/>
        <w:adjustRightInd w:val="0"/>
        <w:ind w:firstLine="709"/>
        <w:contextualSpacing/>
        <w:jc w:val="both"/>
      </w:pPr>
      <w:r w:rsidRPr="007B1668">
        <w:t>в) при изменении объемов работ по договору, в том числе набора (перечень) работ, собственниками помещений в многоквартирном доме, являющимся объектом капитального ремонта, на основании решения, принятого общим собранием собственников, в порядке предусмотренным Жилищным кодексом Российской Федерации, а также в случае отказа собственников в допуске Подрядчика для проведения работ в принадлежащее им на праве собственности помещение в объекте.</w:t>
      </w:r>
    </w:p>
    <w:p w:rsidR="00202F94" w:rsidRPr="00BD6309" w:rsidRDefault="00202F94" w:rsidP="009175A6">
      <w:pPr>
        <w:autoSpaceDE w:val="0"/>
        <w:autoSpaceDN w:val="0"/>
        <w:adjustRightInd w:val="0"/>
        <w:ind w:firstLine="709"/>
        <w:contextualSpacing/>
        <w:jc w:val="both"/>
        <w:rPr>
          <w:rFonts w:eastAsia="Arial Unicode MS"/>
        </w:rPr>
      </w:pPr>
      <w:r w:rsidRPr="00BD6309">
        <w:rPr>
          <w:rFonts w:eastAsia="Arial Unicode MS"/>
          <w:b/>
        </w:rPr>
        <w:t>Порядок проведения запроса предложений</w:t>
      </w:r>
      <w:r w:rsidRPr="00BD6309">
        <w:rPr>
          <w:rFonts w:eastAsia="Arial Unicode MS"/>
        </w:rPr>
        <w:t xml:space="preserve">: в соответствии с </w:t>
      </w:r>
      <w:r w:rsidR="00B42B71">
        <w:rPr>
          <w:rFonts w:eastAsia="Arial Unicode MS"/>
        </w:rPr>
        <w:t>пунктом</w:t>
      </w:r>
      <w:r w:rsidRPr="00BD6309">
        <w:rPr>
          <w:rFonts w:eastAsia="Arial Unicode MS"/>
        </w:rPr>
        <w:t xml:space="preserve"> 2.2 раздела </w:t>
      </w:r>
      <w:r w:rsidRPr="00BD6309">
        <w:rPr>
          <w:rFonts w:eastAsia="Arial Unicode MS"/>
          <w:lang w:val="en-US"/>
        </w:rPr>
        <w:t>II</w:t>
      </w:r>
      <w:r w:rsidRPr="00BD6309">
        <w:rPr>
          <w:rFonts w:eastAsia="Arial Unicode MS"/>
        </w:rPr>
        <w:t xml:space="preserve"> Порядка привлечения подрядных организаций.</w:t>
      </w:r>
    </w:p>
    <w:p w:rsidR="00202F94" w:rsidRPr="00BD6309" w:rsidRDefault="00202F94" w:rsidP="00202F94">
      <w:pPr>
        <w:tabs>
          <w:tab w:val="left" w:pos="540"/>
        </w:tabs>
        <w:suppressAutoHyphens/>
        <w:autoSpaceDE w:val="0"/>
        <w:ind w:firstLine="709"/>
        <w:jc w:val="both"/>
        <w:rPr>
          <w:rFonts w:eastAsia="Arial Unicode MS"/>
          <w:b/>
        </w:rPr>
      </w:pPr>
      <w:r w:rsidRPr="00BD6309">
        <w:rPr>
          <w:rFonts w:eastAsia="Arial Unicode MS"/>
          <w:b/>
        </w:rPr>
        <w:t>Требования к содержанию, форме, оформлению и составу заявки на участие в закупке:</w:t>
      </w:r>
    </w:p>
    <w:p w:rsidR="00202F94" w:rsidRPr="00BD6309" w:rsidRDefault="00202F94" w:rsidP="00202F94">
      <w:pPr>
        <w:shd w:val="clear" w:color="auto" w:fill="FFFFFF"/>
        <w:tabs>
          <w:tab w:val="left" w:pos="252"/>
          <w:tab w:val="left" w:pos="993"/>
        </w:tabs>
        <w:ind w:firstLine="709"/>
        <w:jc w:val="both"/>
      </w:pPr>
      <w:r w:rsidRPr="00BD6309">
        <w:t xml:space="preserve">Заявка на участие подается на русском языке по установленной форме (приложение № 3 </w:t>
      </w:r>
      <w:r w:rsidRPr="00BD6309">
        <w:br/>
        <w:t xml:space="preserve">к документации о запросе предложений), в письменной форме в запечатанном конверте, </w:t>
      </w:r>
      <w:r w:rsidRPr="00BD6309">
        <w:br/>
        <w:t>не позволяющем просматривать содержание такой заявки до вскрытия конверта. При этом на таком конверте указывается наименование запроса предложений</w:t>
      </w:r>
      <w:r w:rsidR="00B42B71">
        <w:t xml:space="preserve"> и наименование </w:t>
      </w:r>
      <w:proofErr w:type="spellStart"/>
      <w:r w:rsidR="00B42B71">
        <w:t>ЛОТа</w:t>
      </w:r>
      <w:proofErr w:type="spellEnd"/>
      <w:r w:rsidRPr="00BD6309">
        <w:t xml:space="preserve">,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Конверты подаются по адресу: г. Красноярск, </w:t>
      </w:r>
      <w:r w:rsidRPr="00BD6309">
        <w:rPr>
          <w:rFonts w:eastAsia="Arial Unicode MS"/>
        </w:rPr>
        <w:t>ул. Ады Лебедевой, д. 101а (3 этаж)</w:t>
      </w:r>
      <w:r w:rsidRPr="00BD6309">
        <w:t>.</w:t>
      </w:r>
    </w:p>
    <w:p w:rsidR="00202F94" w:rsidRPr="008070F4" w:rsidRDefault="00202F94" w:rsidP="00202F94">
      <w:pPr>
        <w:pStyle w:val="a3"/>
        <w:widowControl/>
        <w:tabs>
          <w:tab w:val="left" w:pos="993"/>
        </w:tabs>
        <w:autoSpaceDE/>
        <w:autoSpaceDN/>
        <w:adjustRightInd/>
        <w:ind w:left="0" w:firstLine="709"/>
        <w:contextualSpacing/>
        <w:jc w:val="both"/>
      </w:pPr>
      <w:r w:rsidRPr="00BD6309">
        <w:t>Участник закупки, подавший заявку, вправе изменить или отозвать заявку на участие в запросе предложений в любое время до окончания срока подачи заявок. Поданная в срок заявка регистрируется Заказчиком с указанием даты и времени ее получения.</w:t>
      </w:r>
    </w:p>
    <w:p w:rsidR="00202F94" w:rsidRPr="008070F4" w:rsidRDefault="00202F94" w:rsidP="00202F94">
      <w:pPr>
        <w:tabs>
          <w:tab w:val="left" w:pos="993"/>
        </w:tabs>
        <w:suppressAutoHyphens/>
        <w:autoSpaceDE w:val="0"/>
        <w:ind w:firstLine="709"/>
        <w:jc w:val="both"/>
      </w:pPr>
      <w:r w:rsidRPr="008070F4">
        <w:t>Прием заявок на участие в запросе предложений прекращается после окончания срока подачи заявок на участие в запросе предложений, установленного извещением. Заявки, поданные после срока окончания срока подачи заявок, к рассмотрению не принимаются.</w:t>
      </w:r>
    </w:p>
    <w:p w:rsidR="00202F94" w:rsidRPr="008070F4" w:rsidRDefault="00202F94" w:rsidP="00202F94">
      <w:pPr>
        <w:tabs>
          <w:tab w:val="left" w:pos="993"/>
        </w:tabs>
        <w:suppressAutoHyphens/>
        <w:autoSpaceDE w:val="0"/>
        <w:ind w:firstLine="709"/>
        <w:jc w:val="both"/>
        <w:rPr>
          <w:rFonts w:eastAsia="Arial Unicode MS"/>
          <w:b/>
          <w:bCs/>
        </w:rPr>
      </w:pPr>
      <w:r w:rsidRPr="008070F4">
        <w:rPr>
          <w:rFonts w:eastAsia="Arial Unicode MS"/>
          <w:b/>
          <w:bCs/>
        </w:rPr>
        <w:t xml:space="preserve">Рассмотрение и оценка заявок на участие в запросе предложений. </w:t>
      </w:r>
    </w:p>
    <w:p w:rsidR="00202F94" w:rsidRPr="008070F4" w:rsidRDefault="00202F94" w:rsidP="00202F94">
      <w:pPr>
        <w:ind w:firstLine="709"/>
        <w:jc w:val="both"/>
      </w:pPr>
      <w:r w:rsidRPr="008070F4">
        <w:t>Комиссия по осуществлению закупок производит оценку заявок по запросу предложений на основании следующих критериев:</w:t>
      </w:r>
    </w:p>
    <w:p w:rsidR="00202F94" w:rsidRPr="008070F4" w:rsidRDefault="00202F94" w:rsidP="00202F94">
      <w:pPr>
        <w:ind w:firstLine="709"/>
        <w:jc w:val="both"/>
      </w:pPr>
      <w:r w:rsidRPr="008070F4">
        <w:t>цена договора – 50 %;</w:t>
      </w:r>
    </w:p>
    <w:p w:rsidR="00202F94" w:rsidRPr="008070F4" w:rsidRDefault="00202F94" w:rsidP="00202F94">
      <w:pPr>
        <w:ind w:firstLine="709"/>
        <w:jc w:val="both"/>
      </w:pPr>
      <w:r w:rsidRPr="008070F4">
        <w:t>качество услуг и квалификация участника запроса предложений – 50 %.</w:t>
      </w:r>
    </w:p>
    <w:p w:rsidR="00202F94" w:rsidRPr="008070F4" w:rsidRDefault="00202F94" w:rsidP="00202F94">
      <w:pPr>
        <w:ind w:firstLine="709"/>
        <w:jc w:val="both"/>
      </w:pPr>
      <w:r w:rsidRPr="008070F4">
        <w:t xml:space="preserve">При оценке заявок по критерию «цена договора», при условии соответствия цены, указанной в заявке участника запроса предложений, цене, указанной в документации о проведении запроса предложений, рейтинг начисляется одинаковый в размере 50 %. </w:t>
      </w:r>
    </w:p>
    <w:p w:rsidR="00202F94" w:rsidRPr="008070F4" w:rsidRDefault="00202F94" w:rsidP="00202F94">
      <w:pPr>
        <w:autoSpaceDE w:val="0"/>
        <w:autoSpaceDN w:val="0"/>
        <w:adjustRightInd w:val="0"/>
        <w:ind w:firstLine="709"/>
        <w:jc w:val="both"/>
      </w:pPr>
      <w:r w:rsidRPr="008070F4">
        <w:t>Количество баллов, присуждаемых по критериям оценки «цена договора» (ЦБ</w:t>
      </w:r>
      <w:r w:rsidRPr="008070F4">
        <w:rPr>
          <w:vertAlign w:val="subscript"/>
          <w:lang w:val="en-US"/>
        </w:rPr>
        <w:t>i</w:t>
      </w:r>
      <w:r w:rsidRPr="008070F4">
        <w:t>), определяется по формуле:</w:t>
      </w:r>
    </w:p>
    <w:p w:rsidR="00202F94" w:rsidRPr="008070F4" w:rsidRDefault="00202F94" w:rsidP="00202F94">
      <w:pPr>
        <w:autoSpaceDE w:val="0"/>
        <w:autoSpaceDN w:val="0"/>
        <w:adjustRightInd w:val="0"/>
        <w:jc w:val="both"/>
      </w:pPr>
    </w:p>
    <w:tbl>
      <w:tblPr>
        <w:tblW w:w="0" w:type="auto"/>
        <w:tblInd w:w="3510" w:type="dxa"/>
        <w:tblLayout w:type="fixed"/>
        <w:tblLook w:val="04A0" w:firstRow="1" w:lastRow="0" w:firstColumn="1" w:lastColumn="0" w:noHBand="0" w:noVBand="1"/>
      </w:tblPr>
      <w:tblGrid>
        <w:gridCol w:w="1750"/>
        <w:gridCol w:w="388"/>
      </w:tblGrid>
      <w:tr w:rsidR="00202F94" w:rsidRPr="008070F4" w:rsidTr="00214FB6">
        <w:tc>
          <w:tcPr>
            <w:tcW w:w="1750" w:type="dxa"/>
            <w:shd w:val="clear" w:color="auto" w:fill="auto"/>
            <w:hideMark/>
          </w:tcPr>
          <w:p w:rsidR="00202F94" w:rsidRPr="008070F4" w:rsidRDefault="00202F94" w:rsidP="00214FB6">
            <w:pPr>
              <w:autoSpaceDE w:val="0"/>
              <w:autoSpaceDN w:val="0"/>
              <w:adjustRightInd w:val="0"/>
              <w:jc w:val="both"/>
            </w:pPr>
            <w:r w:rsidRPr="008070F4">
              <w:rPr>
                <w:noProof/>
              </w:rPr>
              <w:drawing>
                <wp:inline distT="0" distB="0" distL="0" distR="0" wp14:anchorId="29DC96A8" wp14:editId="0E8C7297">
                  <wp:extent cx="1038225" cy="438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p>
        </w:tc>
        <w:tc>
          <w:tcPr>
            <w:tcW w:w="388" w:type="dxa"/>
            <w:shd w:val="clear" w:color="auto" w:fill="auto"/>
            <w:vAlign w:val="center"/>
            <w:hideMark/>
          </w:tcPr>
          <w:p w:rsidR="00202F94" w:rsidRPr="008070F4" w:rsidRDefault="00202F94" w:rsidP="00214FB6">
            <w:pPr>
              <w:autoSpaceDE w:val="0"/>
              <w:autoSpaceDN w:val="0"/>
              <w:adjustRightInd w:val="0"/>
              <w:spacing w:after="140"/>
              <w:ind w:left="-108" w:right="-85"/>
            </w:pPr>
            <w:r w:rsidRPr="008070F4">
              <w:t>,</w:t>
            </w:r>
          </w:p>
        </w:tc>
      </w:tr>
    </w:tbl>
    <w:p w:rsidR="00202F94" w:rsidRPr="008070F4" w:rsidRDefault="00202F94" w:rsidP="00202F94">
      <w:pPr>
        <w:autoSpaceDE w:val="0"/>
        <w:autoSpaceDN w:val="0"/>
        <w:adjustRightInd w:val="0"/>
        <w:ind w:firstLine="709"/>
        <w:jc w:val="both"/>
        <w:rPr>
          <w:bCs/>
        </w:rPr>
      </w:pPr>
      <w:r w:rsidRPr="008070F4">
        <w:rPr>
          <w:bCs/>
        </w:rPr>
        <w:t>где:</w:t>
      </w:r>
    </w:p>
    <w:p w:rsidR="00202F94" w:rsidRPr="008070F4" w:rsidRDefault="00202F94" w:rsidP="00202F94">
      <w:pPr>
        <w:autoSpaceDE w:val="0"/>
        <w:autoSpaceDN w:val="0"/>
        <w:adjustRightInd w:val="0"/>
        <w:ind w:firstLine="709"/>
        <w:jc w:val="both"/>
        <w:rPr>
          <w:bCs/>
        </w:rPr>
      </w:pPr>
      <w:r w:rsidRPr="008070F4">
        <w:rPr>
          <w:noProof/>
          <w:position w:val="-12"/>
        </w:rPr>
        <w:drawing>
          <wp:inline distT="0" distB="0" distL="0" distR="0" wp14:anchorId="3D14D03D" wp14:editId="628595A4">
            <wp:extent cx="2000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8070F4">
        <w:rPr>
          <w:bCs/>
        </w:rPr>
        <w:t xml:space="preserve"> – предложение участника закупки, заявка (предложение) которого оценивается;</w:t>
      </w:r>
    </w:p>
    <w:p w:rsidR="00202F94" w:rsidRPr="008070F4" w:rsidRDefault="00202F94" w:rsidP="00202F94">
      <w:pPr>
        <w:autoSpaceDE w:val="0"/>
        <w:autoSpaceDN w:val="0"/>
        <w:adjustRightInd w:val="0"/>
        <w:ind w:firstLine="709"/>
        <w:jc w:val="both"/>
        <w:rPr>
          <w:bCs/>
        </w:rPr>
      </w:pPr>
      <w:r w:rsidRPr="008070F4">
        <w:rPr>
          <w:noProof/>
          <w:position w:val="-12"/>
        </w:rPr>
        <w:drawing>
          <wp:inline distT="0" distB="0" distL="0" distR="0" wp14:anchorId="39CA9A7B" wp14:editId="2C953BB9">
            <wp:extent cx="3238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8070F4">
        <w:rPr>
          <w:bCs/>
        </w:rPr>
        <w:t xml:space="preserve"> – минимальное предложение из предложений по критерию оценки, сделанных участниками закупки.</w:t>
      </w:r>
    </w:p>
    <w:p w:rsidR="00202F94" w:rsidRPr="008070F4" w:rsidRDefault="00202F94" w:rsidP="00202F94">
      <w:pPr>
        <w:ind w:firstLine="709"/>
        <w:jc w:val="both"/>
      </w:pPr>
      <w:r w:rsidRPr="008070F4">
        <w:t xml:space="preserve">Оценка заявок по критерию «квалификация участников закупки» производится по следующим показателям: </w:t>
      </w:r>
    </w:p>
    <w:p w:rsidR="00202F94" w:rsidRPr="008070F4" w:rsidRDefault="00202F94" w:rsidP="00202F94">
      <w:pPr>
        <w:ind w:firstLine="709"/>
        <w:jc w:val="both"/>
      </w:pPr>
      <w:r w:rsidRPr="008070F4">
        <w:t>Предложение участника по сроку выполнения</w:t>
      </w:r>
      <w:r w:rsidR="00C93F8C">
        <w:t xml:space="preserve"> работ по капитальному ремонту</w:t>
      </w:r>
      <w:r w:rsidRPr="008070F4">
        <w:t xml:space="preserve"> – 30 баллов.</w:t>
      </w:r>
    </w:p>
    <w:p w:rsidR="00202F94" w:rsidRPr="008070F4" w:rsidRDefault="00202F94" w:rsidP="00202F94">
      <w:pPr>
        <w:autoSpaceDE w:val="0"/>
        <w:autoSpaceDN w:val="0"/>
        <w:adjustRightInd w:val="0"/>
        <w:ind w:firstLine="709"/>
        <w:jc w:val="both"/>
      </w:pPr>
      <w:r w:rsidRPr="008070F4">
        <w:t>Количество баллов, присуждаемых по показателю «срок выполнени</w:t>
      </w:r>
      <w:r w:rsidR="00C93F8C">
        <w:t>я работ по капитальному ремонту</w:t>
      </w:r>
      <w:r w:rsidRPr="008070F4">
        <w:t>», определяется по формуле:</w:t>
      </w:r>
    </w:p>
    <w:p w:rsidR="00202F94" w:rsidRPr="008070F4" w:rsidRDefault="00202F94" w:rsidP="00202F94">
      <w:pPr>
        <w:autoSpaceDE w:val="0"/>
        <w:autoSpaceDN w:val="0"/>
        <w:adjustRightInd w:val="0"/>
      </w:pPr>
    </w:p>
    <w:tbl>
      <w:tblPr>
        <w:tblW w:w="0" w:type="auto"/>
        <w:jc w:val="center"/>
        <w:tblLook w:val="04A0" w:firstRow="1" w:lastRow="0" w:firstColumn="1" w:lastColumn="0" w:noHBand="0" w:noVBand="1"/>
      </w:tblPr>
      <w:tblGrid>
        <w:gridCol w:w="766"/>
        <w:gridCol w:w="935"/>
        <w:gridCol w:w="782"/>
      </w:tblGrid>
      <w:tr w:rsidR="00202F94" w:rsidRPr="008070F4" w:rsidTr="00214FB6">
        <w:trPr>
          <w:jc w:val="center"/>
        </w:trPr>
        <w:tc>
          <w:tcPr>
            <w:tcW w:w="766" w:type="dxa"/>
            <w:vMerge w:val="restart"/>
            <w:shd w:val="clear" w:color="auto" w:fill="auto"/>
            <w:vAlign w:val="center"/>
            <w:hideMark/>
          </w:tcPr>
          <w:p w:rsidR="00202F94" w:rsidRPr="008070F4" w:rsidRDefault="00202F94" w:rsidP="00214FB6">
            <w:pPr>
              <w:autoSpaceDE w:val="0"/>
              <w:autoSpaceDN w:val="0"/>
              <w:adjustRightInd w:val="0"/>
              <w:jc w:val="center"/>
              <w:rPr>
                <w:lang w:val="en-US"/>
              </w:rPr>
            </w:pPr>
            <w:r w:rsidRPr="008070F4">
              <w:rPr>
                <w:lang w:val="en-US"/>
              </w:rPr>
              <w:t>K =</w:t>
            </w:r>
          </w:p>
        </w:tc>
        <w:tc>
          <w:tcPr>
            <w:tcW w:w="935" w:type="dxa"/>
            <w:tcBorders>
              <w:top w:val="nil"/>
              <w:left w:val="nil"/>
              <w:bottom w:val="single" w:sz="4" w:space="0" w:color="auto"/>
              <w:right w:val="nil"/>
            </w:tcBorders>
            <w:shd w:val="clear" w:color="auto" w:fill="auto"/>
            <w:hideMark/>
          </w:tcPr>
          <w:p w:rsidR="00202F94" w:rsidRPr="008070F4" w:rsidRDefault="00202F94" w:rsidP="00214FB6">
            <w:pPr>
              <w:autoSpaceDE w:val="0"/>
              <w:autoSpaceDN w:val="0"/>
              <w:adjustRightInd w:val="0"/>
              <w:jc w:val="center"/>
              <w:rPr>
                <w:lang w:val="en-US"/>
              </w:rPr>
            </w:pPr>
            <w:r w:rsidRPr="008070F4">
              <w:t>К</w:t>
            </w:r>
            <w:r w:rsidRPr="008070F4">
              <w:rPr>
                <w:vertAlign w:val="subscript"/>
                <w:lang w:val="en-US"/>
              </w:rPr>
              <w:t>min</w:t>
            </w:r>
          </w:p>
        </w:tc>
        <w:tc>
          <w:tcPr>
            <w:tcW w:w="782" w:type="dxa"/>
            <w:vMerge w:val="restart"/>
            <w:shd w:val="clear" w:color="auto" w:fill="auto"/>
            <w:vAlign w:val="center"/>
            <w:hideMark/>
          </w:tcPr>
          <w:p w:rsidR="00202F94" w:rsidRPr="008070F4" w:rsidRDefault="00202F94" w:rsidP="00214FB6">
            <w:pPr>
              <w:autoSpaceDE w:val="0"/>
              <w:autoSpaceDN w:val="0"/>
              <w:adjustRightInd w:val="0"/>
              <w:jc w:val="center"/>
            </w:pPr>
            <w:r w:rsidRPr="008070F4">
              <w:t>х 30,</w:t>
            </w:r>
          </w:p>
        </w:tc>
      </w:tr>
      <w:tr w:rsidR="00202F94" w:rsidRPr="008070F4" w:rsidTr="00214FB6">
        <w:trPr>
          <w:jc w:val="center"/>
        </w:trPr>
        <w:tc>
          <w:tcPr>
            <w:tcW w:w="0" w:type="auto"/>
            <w:vMerge/>
            <w:shd w:val="clear" w:color="auto" w:fill="auto"/>
            <w:vAlign w:val="center"/>
            <w:hideMark/>
          </w:tcPr>
          <w:p w:rsidR="00202F94" w:rsidRPr="008070F4" w:rsidRDefault="00202F94" w:rsidP="00214FB6">
            <w:pPr>
              <w:rPr>
                <w:lang w:val="en-US"/>
              </w:rPr>
            </w:pPr>
          </w:p>
        </w:tc>
        <w:tc>
          <w:tcPr>
            <w:tcW w:w="935" w:type="dxa"/>
            <w:tcBorders>
              <w:top w:val="single" w:sz="4" w:space="0" w:color="auto"/>
              <w:left w:val="nil"/>
              <w:bottom w:val="nil"/>
              <w:right w:val="nil"/>
            </w:tcBorders>
            <w:shd w:val="clear" w:color="auto" w:fill="auto"/>
            <w:hideMark/>
          </w:tcPr>
          <w:p w:rsidR="00202F94" w:rsidRPr="008070F4" w:rsidRDefault="00202F94" w:rsidP="00214FB6">
            <w:pPr>
              <w:autoSpaceDE w:val="0"/>
              <w:autoSpaceDN w:val="0"/>
              <w:adjustRightInd w:val="0"/>
              <w:jc w:val="center"/>
              <w:rPr>
                <w:lang w:val="en-US"/>
              </w:rPr>
            </w:pPr>
            <w:r w:rsidRPr="008070F4">
              <w:rPr>
                <w:lang w:val="en-US"/>
              </w:rPr>
              <w:t>K</w:t>
            </w:r>
            <w:r w:rsidRPr="008070F4">
              <w:rPr>
                <w:vertAlign w:val="subscript"/>
                <w:lang w:val="en-US"/>
              </w:rPr>
              <w:t>i</w:t>
            </w:r>
          </w:p>
        </w:tc>
        <w:tc>
          <w:tcPr>
            <w:tcW w:w="782" w:type="dxa"/>
            <w:vMerge/>
            <w:shd w:val="clear" w:color="auto" w:fill="auto"/>
            <w:vAlign w:val="center"/>
            <w:hideMark/>
          </w:tcPr>
          <w:p w:rsidR="00202F94" w:rsidRPr="008070F4" w:rsidRDefault="00202F94" w:rsidP="00214FB6"/>
        </w:tc>
      </w:tr>
    </w:tbl>
    <w:p w:rsidR="00202F94" w:rsidRPr="008070F4" w:rsidRDefault="00202F94" w:rsidP="00202F94">
      <w:pPr>
        <w:autoSpaceDE w:val="0"/>
        <w:autoSpaceDN w:val="0"/>
        <w:adjustRightInd w:val="0"/>
        <w:ind w:firstLine="709"/>
        <w:jc w:val="both"/>
        <w:rPr>
          <w:bCs/>
        </w:rPr>
      </w:pPr>
    </w:p>
    <w:p w:rsidR="00202F94" w:rsidRPr="008070F4" w:rsidRDefault="00202F94" w:rsidP="00202F94">
      <w:pPr>
        <w:tabs>
          <w:tab w:val="left" w:pos="3615"/>
        </w:tabs>
        <w:autoSpaceDE w:val="0"/>
        <w:autoSpaceDN w:val="0"/>
        <w:adjustRightInd w:val="0"/>
        <w:ind w:firstLine="709"/>
        <w:jc w:val="both"/>
        <w:rPr>
          <w:bCs/>
        </w:rPr>
      </w:pPr>
      <w:r w:rsidRPr="008070F4">
        <w:rPr>
          <w:bCs/>
        </w:rPr>
        <w:t>где:</w:t>
      </w:r>
    </w:p>
    <w:p w:rsidR="00202F94" w:rsidRPr="008070F4" w:rsidRDefault="00202F94" w:rsidP="00202F94">
      <w:pPr>
        <w:widowControl w:val="0"/>
        <w:tabs>
          <w:tab w:val="left" w:pos="3615"/>
        </w:tabs>
        <w:autoSpaceDE w:val="0"/>
        <w:autoSpaceDN w:val="0"/>
        <w:adjustRightInd w:val="0"/>
        <w:ind w:firstLine="709"/>
        <w:jc w:val="both"/>
        <w:rPr>
          <w:bCs/>
        </w:rPr>
      </w:pPr>
      <w:r w:rsidRPr="008070F4">
        <w:rPr>
          <w:bCs/>
          <w:lang w:val="en-US"/>
        </w:rPr>
        <w:t>K</w:t>
      </w:r>
      <w:r w:rsidRPr="008070F4">
        <w:rPr>
          <w:bCs/>
          <w:vertAlign w:val="subscript"/>
          <w:lang w:val="en-US"/>
        </w:rPr>
        <w:t>i</w:t>
      </w:r>
      <w:r w:rsidRPr="008070F4">
        <w:rPr>
          <w:bCs/>
        </w:rPr>
        <w:t xml:space="preserve"> – предложение участника закупки, заявка (предложение) которого оценивается;</w:t>
      </w:r>
    </w:p>
    <w:p w:rsidR="00202F94" w:rsidRPr="008070F4" w:rsidRDefault="00202F94" w:rsidP="00202F94">
      <w:pPr>
        <w:widowControl w:val="0"/>
        <w:autoSpaceDE w:val="0"/>
        <w:autoSpaceDN w:val="0"/>
        <w:adjustRightInd w:val="0"/>
        <w:ind w:firstLine="709"/>
        <w:jc w:val="both"/>
        <w:rPr>
          <w:bCs/>
        </w:rPr>
      </w:pPr>
      <w:proofErr w:type="spellStart"/>
      <w:r w:rsidRPr="008070F4">
        <w:rPr>
          <w:bCs/>
          <w:lang w:val="en-US"/>
        </w:rPr>
        <w:t>K</w:t>
      </w:r>
      <w:r w:rsidRPr="008070F4">
        <w:rPr>
          <w:bCs/>
          <w:vertAlign w:val="subscript"/>
          <w:lang w:val="en-US"/>
        </w:rPr>
        <w:t>min</w:t>
      </w:r>
      <w:proofErr w:type="spellEnd"/>
      <w:r w:rsidRPr="008070F4">
        <w:rPr>
          <w:bCs/>
        </w:rPr>
        <w:t xml:space="preserve"> – минимальное предложение из предложений по критерию оценки, сделанных участниками закупки.</w:t>
      </w:r>
    </w:p>
    <w:p w:rsidR="00202F94" w:rsidRPr="008070F4" w:rsidRDefault="00202F94" w:rsidP="00202F94">
      <w:pPr>
        <w:widowControl w:val="0"/>
        <w:ind w:firstLine="709"/>
        <w:jc w:val="both"/>
      </w:pPr>
      <w:r w:rsidRPr="008070F4">
        <w:t>Наличие в штате участника запроса предложений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 – 30 баллов. Отсутствие в штате участника запроса предложений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 0 баллов.</w:t>
      </w:r>
    </w:p>
    <w:p w:rsidR="00202F94" w:rsidRPr="008070F4" w:rsidRDefault="00202F94" w:rsidP="00202F94">
      <w:pPr>
        <w:ind w:firstLine="709"/>
        <w:jc w:val="both"/>
      </w:pPr>
      <w:r w:rsidRPr="008070F4">
        <w:t xml:space="preserve">Наличие у участника запроса предложений в штате квалифицированных специалистов, имеющих высшее образование или среднее профессиональное образование в строительной отрасли, </w:t>
      </w:r>
      <w:r w:rsidRPr="00C93F8C">
        <w:rPr>
          <w:b/>
        </w:rPr>
        <w:t>в том числе инженера-сметчика</w:t>
      </w:r>
      <w:r w:rsidRPr="008070F4">
        <w:t>, – 10 баллов. Отсутствие у участника запроса предложений в штате квалифицированных специалистов, имеющих высшее образование или среднее профессиональное образование в строительной отрасли, в том числе инженера-сметчика, – 0 баллов.</w:t>
      </w:r>
    </w:p>
    <w:p w:rsidR="00202F94" w:rsidRPr="008070F4" w:rsidRDefault="00202F94" w:rsidP="00202F94">
      <w:pPr>
        <w:ind w:firstLine="709"/>
        <w:jc w:val="both"/>
      </w:pPr>
      <w:r w:rsidRPr="008070F4">
        <w:t>Наличие у участника строительной базы, необходимого для выполнения работы инвентаря и инструментов – 10 баллов. Отсутствие у участника строительной базы, необходимого для выполнения работы инвентаря и инструментов – 0 баллов.</w:t>
      </w:r>
    </w:p>
    <w:p w:rsidR="00202F94" w:rsidRPr="008070F4" w:rsidRDefault="00202F94" w:rsidP="00202F94">
      <w:pPr>
        <w:ind w:firstLine="709"/>
        <w:jc w:val="both"/>
      </w:pPr>
      <w:r w:rsidRPr="008070F4">
        <w:t xml:space="preserve">2.2.9.5. Наличие у участника опыта выполнения работ (количество успешно завершенных объектов-аналогов (объект капитального ремонта (строительства), на котором участником конкурса были выполнены работы, аналогичные тем, которые являются предметом </w:t>
      </w:r>
      <w:r w:rsidR="000A2DC4">
        <w:t>запроса предложений</w:t>
      </w:r>
      <w:r w:rsidRPr="008070F4">
        <w:t xml:space="preserve">, отдельно по каждому виду работ) – 20 баллов. Отсутствие у участника опыта выполнения работ (количество успешно завершенных объектов-аналогов (объект капитального ремонта (строительства), на котором участником конкурса были выполнены работы, аналогичные тем, которые являются предметом </w:t>
      </w:r>
      <w:r w:rsidR="000A2DC4">
        <w:t>запроса предложений</w:t>
      </w:r>
      <w:r w:rsidRPr="008070F4">
        <w:t>, отдельно по каждому виду работ) – 0 баллов.</w:t>
      </w:r>
    </w:p>
    <w:p w:rsidR="00202F94" w:rsidRPr="008070F4" w:rsidRDefault="00202F94" w:rsidP="00202F94">
      <w:pPr>
        <w:ind w:firstLine="709"/>
        <w:jc w:val="both"/>
      </w:pPr>
      <w:r w:rsidRPr="008070F4">
        <w:t>Для оценки заявок по критерию «квалификация участника» каждой заявке выставляется значение от 0 до 100 баллов. Сумма максимальных значений всех показателей этого критерия, установленных в документации запроса предложений, составляет 100 баллов.</w:t>
      </w:r>
    </w:p>
    <w:p w:rsidR="00202F94" w:rsidRDefault="00202F94" w:rsidP="00202F94">
      <w:pPr>
        <w:ind w:firstLine="709"/>
        <w:jc w:val="both"/>
      </w:pPr>
      <w:r w:rsidRPr="008070F4">
        <w:t>Рейтинг, присуждаемый заявке по критерию «квалификация участника»,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показателей рейтинг, присуждаемый i-й заявке по критерию «квалификация участника», определяется по формуле:</w:t>
      </w:r>
    </w:p>
    <w:p w:rsidR="00202F94" w:rsidRPr="00255602" w:rsidRDefault="00202F94" w:rsidP="00202F94">
      <w:pPr>
        <w:jc w:val="center"/>
      </w:pPr>
      <w:proofErr w:type="spellStart"/>
      <w:r w:rsidRPr="008070F4">
        <w:rPr>
          <w:lang w:val="en-US"/>
        </w:rPr>
        <w:t>Rc</w:t>
      </w:r>
      <w:r w:rsidRPr="008070F4">
        <w:rPr>
          <w:vertAlign w:val="subscript"/>
          <w:lang w:val="en-US"/>
        </w:rPr>
        <w:t>i</w:t>
      </w:r>
      <w:proofErr w:type="spellEnd"/>
      <w:r w:rsidRPr="00255602">
        <w:t xml:space="preserve"> = </w:t>
      </w:r>
      <w:proofErr w:type="gramStart"/>
      <w:r w:rsidRPr="008070F4">
        <w:rPr>
          <w:lang w:val="en-US"/>
        </w:rPr>
        <w:t>Ci</w:t>
      </w:r>
      <w:r w:rsidRPr="00255602">
        <w:rPr>
          <w:vertAlign w:val="subscript"/>
        </w:rPr>
        <w:t>1</w:t>
      </w:r>
      <w:r w:rsidRPr="00255602">
        <w:t xml:space="preserve">  +</w:t>
      </w:r>
      <w:proofErr w:type="gramEnd"/>
      <w:r w:rsidRPr="00255602">
        <w:t xml:space="preserve"> </w:t>
      </w:r>
      <w:r w:rsidRPr="008070F4">
        <w:rPr>
          <w:lang w:val="en-US"/>
        </w:rPr>
        <w:t>Ci</w:t>
      </w:r>
      <w:r w:rsidRPr="00255602">
        <w:rPr>
          <w:vertAlign w:val="subscript"/>
        </w:rPr>
        <w:t>2</w:t>
      </w:r>
      <w:r w:rsidRPr="00255602">
        <w:t xml:space="preserve"> + …</w:t>
      </w:r>
      <w:proofErr w:type="spellStart"/>
      <w:r w:rsidRPr="008070F4">
        <w:rPr>
          <w:lang w:val="en-US"/>
        </w:rPr>
        <w:t>Ci</w:t>
      </w:r>
      <w:r w:rsidRPr="008070F4">
        <w:rPr>
          <w:vertAlign w:val="subscript"/>
          <w:lang w:val="en-US"/>
        </w:rPr>
        <w:t>k</w:t>
      </w:r>
      <w:proofErr w:type="spellEnd"/>
      <w:r w:rsidRPr="00255602">
        <w:t>,</w:t>
      </w:r>
    </w:p>
    <w:p w:rsidR="00202F94" w:rsidRPr="00255602" w:rsidRDefault="00202F94" w:rsidP="00202F94">
      <w:pPr>
        <w:ind w:firstLine="709"/>
        <w:jc w:val="both"/>
      </w:pPr>
      <w:r w:rsidRPr="008070F4">
        <w:t>где</w:t>
      </w:r>
      <w:r w:rsidRPr="00255602">
        <w:t>:</w:t>
      </w:r>
    </w:p>
    <w:p w:rsidR="00202F94" w:rsidRPr="008070F4" w:rsidRDefault="00202F94" w:rsidP="00202F94">
      <w:pPr>
        <w:ind w:firstLine="709"/>
        <w:jc w:val="both"/>
      </w:pPr>
      <w:proofErr w:type="spellStart"/>
      <w:r w:rsidRPr="008070F4">
        <w:t>Rc</w:t>
      </w:r>
      <w:proofErr w:type="spellEnd"/>
      <w:r w:rsidRPr="008070F4">
        <w:rPr>
          <w:vertAlign w:val="subscript"/>
          <w:lang w:val="en-US"/>
        </w:rPr>
        <w:t>i</w:t>
      </w:r>
      <w:r w:rsidRPr="008070F4">
        <w:t xml:space="preserve"> – рейтинг, присуждаемый каждой заявке по указанному критерию;</w:t>
      </w:r>
    </w:p>
    <w:p w:rsidR="00202F94" w:rsidRPr="008070F4" w:rsidRDefault="00202F94" w:rsidP="00202F94">
      <w:pPr>
        <w:ind w:firstLine="709"/>
        <w:jc w:val="both"/>
      </w:pPr>
      <w:proofErr w:type="spellStart"/>
      <w:r w:rsidRPr="008070F4">
        <w:t>Ci</w:t>
      </w:r>
      <w:proofErr w:type="spellEnd"/>
      <w:r w:rsidRPr="008070F4">
        <w:t xml:space="preserve"> – значение в баллах (среднее арифметическое оценок в баллах всех членов комиссии), присуждаемое комиссией i-й заявке на участие в запросе предложений по k-</w:t>
      </w:r>
      <w:proofErr w:type="spellStart"/>
      <w:r w:rsidRPr="008070F4">
        <w:t>му</w:t>
      </w:r>
      <w:proofErr w:type="spellEnd"/>
      <w:r w:rsidRPr="008070F4">
        <w:t xml:space="preserve"> показателю, где k – количество установленных показателей.</w:t>
      </w:r>
    </w:p>
    <w:p w:rsidR="00202F94" w:rsidRPr="008070F4" w:rsidRDefault="00202F94" w:rsidP="00202F94">
      <w:pPr>
        <w:ind w:firstLine="709"/>
        <w:jc w:val="both"/>
      </w:pPr>
      <w:r w:rsidRPr="008070F4">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202F94" w:rsidRPr="008070F4" w:rsidRDefault="00202F94" w:rsidP="00202F94">
      <w:pPr>
        <w:ind w:firstLine="709"/>
        <w:jc w:val="both"/>
      </w:pPr>
      <w:r w:rsidRPr="008070F4">
        <w:t>Для получения итогового рейтинга по заявке рейтинг, присуждаемый этой заявке по критерию «квалификация участника», умножается на соответствующую указанному критерию значимость.</w:t>
      </w:r>
    </w:p>
    <w:p w:rsidR="00202F94" w:rsidRPr="008070F4" w:rsidRDefault="00202F94" w:rsidP="00202F94">
      <w:pPr>
        <w:ind w:firstLine="709"/>
        <w:jc w:val="both"/>
      </w:pPr>
      <w:r w:rsidRPr="008070F4">
        <w:t>При оценке заявок по критерию «квалификация участника» наибольшее количество баллов присваивается заявке с лучшим предложением по качеству услуг участника запроса предложений.</w:t>
      </w:r>
    </w:p>
    <w:p w:rsidR="00202F94" w:rsidRPr="008070F4" w:rsidRDefault="00202F94" w:rsidP="00202F94">
      <w:pPr>
        <w:ind w:firstLine="709"/>
        <w:jc w:val="both"/>
      </w:pPr>
      <w:r w:rsidRPr="008070F4">
        <w:t>Победителем запроса предложений признается участник запроса предложений, который предложил лучшие (с наименьшей ценой и высоким качеством) условия исполнения договора и заявке на участие в запросе предложений которого присвоен первый номер.</w:t>
      </w:r>
    </w:p>
    <w:p w:rsidR="00202F94" w:rsidRPr="008070F4" w:rsidRDefault="00202F94" w:rsidP="00202F94">
      <w:pPr>
        <w:ind w:firstLine="709"/>
        <w:jc w:val="both"/>
      </w:pPr>
      <w:r w:rsidRPr="008070F4">
        <w:t>В случае если в нескольких заявках на участие в запросе предложений содержатся одинаковые условия исполнения договора и такие заявки набрали одинаковое количество оценочных единиц,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202F94" w:rsidRPr="008070F4" w:rsidRDefault="00202F94" w:rsidP="00202F94">
      <w:pPr>
        <w:autoSpaceDE w:val="0"/>
        <w:autoSpaceDN w:val="0"/>
        <w:adjustRightInd w:val="0"/>
        <w:ind w:firstLine="709"/>
        <w:jc w:val="both"/>
      </w:pPr>
      <w:r w:rsidRPr="008070F4">
        <w:t>Комиссией вскрываются поступившие конверты, в срок вскрытия конвертов с заявками на участие в конкурсе, установленный извещением о запросе предложений, с заявками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202F94" w:rsidRPr="008070F4" w:rsidRDefault="00202F94" w:rsidP="00202F94">
      <w:pPr>
        <w:autoSpaceDE w:val="0"/>
        <w:autoSpaceDN w:val="0"/>
        <w:adjustRightInd w:val="0"/>
        <w:ind w:firstLine="709"/>
        <w:jc w:val="both"/>
      </w:pPr>
      <w:r w:rsidRPr="008070F4">
        <w:t xml:space="preserve">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 а также объявляется о необходимости проведения заказчиком переторжки либо об отсутствии такой необходимости. </w:t>
      </w:r>
    </w:p>
    <w:p w:rsidR="00202F94" w:rsidRPr="008070F4" w:rsidRDefault="00202F94" w:rsidP="00202F94">
      <w:pPr>
        <w:widowControl w:val="0"/>
        <w:autoSpaceDE w:val="0"/>
        <w:autoSpaceDN w:val="0"/>
        <w:adjustRightInd w:val="0"/>
        <w:ind w:firstLine="709"/>
        <w:jc w:val="both"/>
      </w:pPr>
      <w:r w:rsidRPr="008070F4">
        <w:t>В случае если в запросе предложений содержатся одинаковые условия исполнения договора, выигравшим предложением признается предложение, которое поступило раньше. В протоколе указываются присвоенные заявкам на участие в запросе предложений порядковые номера и условия победителя запроса предложений. Протокол проведения запроса предложений размещается на официальном сайте регионального оператора в день подписания протокола.</w:t>
      </w:r>
    </w:p>
    <w:p w:rsidR="00202F94" w:rsidRPr="008070F4" w:rsidRDefault="00202F94" w:rsidP="00202F94">
      <w:pPr>
        <w:widowControl w:val="0"/>
        <w:autoSpaceDE w:val="0"/>
        <w:autoSpaceDN w:val="0"/>
        <w:adjustRightInd w:val="0"/>
        <w:ind w:firstLine="709"/>
        <w:jc w:val="both"/>
      </w:pPr>
      <w:r w:rsidRPr="008070F4">
        <w:t>При проведении запроса предложений заказчиком проводится процедура переторжки в случае, если:</w:t>
      </w:r>
    </w:p>
    <w:p w:rsidR="00202F94" w:rsidRPr="008070F4" w:rsidRDefault="00202F94" w:rsidP="00202F94">
      <w:pPr>
        <w:widowControl w:val="0"/>
        <w:ind w:firstLine="709"/>
        <w:jc w:val="both"/>
      </w:pPr>
      <w:r w:rsidRPr="008070F4">
        <w:t>по результатам рассмотрения заявок на участие в запросе предложений до дальнейшего участия в процедуре закупки допущено не менее 2 (двух) участников закупки;</w:t>
      </w:r>
    </w:p>
    <w:p w:rsidR="00202F94" w:rsidRPr="008070F4" w:rsidRDefault="00202F94" w:rsidP="00202F94">
      <w:pPr>
        <w:widowControl w:val="0"/>
        <w:ind w:firstLine="709"/>
        <w:jc w:val="both"/>
      </w:pPr>
      <w:r w:rsidRPr="008070F4">
        <w:t>отклонение средней цены заявок участников запроса предложений от размера начальной (максимальной) цены договора, установленной в извещении о закупке, составляет менее 5 % (пяти процентов) от начальной (максимальной цены) договора.</w:t>
      </w:r>
    </w:p>
    <w:p w:rsidR="00202F94" w:rsidRPr="008070F4" w:rsidRDefault="00202F94" w:rsidP="00202F94">
      <w:pPr>
        <w:widowControl w:val="0"/>
        <w:autoSpaceDE w:val="0"/>
        <w:autoSpaceDN w:val="0"/>
        <w:adjustRightInd w:val="0"/>
        <w:ind w:firstLine="709"/>
        <w:jc w:val="both"/>
      </w:pPr>
      <w:r w:rsidRPr="008070F4">
        <w:t>Переторжка проводится непосредственно при оценке заявок, при этом срок рассмотрения и оценки заявок на участие в запросе предложений увеличивается на срок проведения процедуры переторжки, установленный документацией о проведении запроса предложений.</w:t>
      </w:r>
    </w:p>
    <w:p w:rsidR="00202F94" w:rsidRPr="008070F4" w:rsidRDefault="00202F94" w:rsidP="00202F94">
      <w:pPr>
        <w:widowControl w:val="0"/>
        <w:autoSpaceDE w:val="0"/>
        <w:autoSpaceDN w:val="0"/>
        <w:adjustRightInd w:val="0"/>
        <w:ind w:firstLine="709"/>
        <w:jc w:val="both"/>
      </w:pPr>
      <w:r w:rsidRPr="008070F4">
        <w:t>До момента окончания переторжки протокол проведения запроса предложений не составляется.</w:t>
      </w:r>
    </w:p>
    <w:p w:rsidR="00202F94" w:rsidRPr="008070F4" w:rsidRDefault="00202F94" w:rsidP="00202F94">
      <w:pPr>
        <w:autoSpaceDE w:val="0"/>
        <w:autoSpaceDN w:val="0"/>
        <w:adjustRightInd w:val="0"/>
        <w:ind w:firstLine="709"/>
        <w:jc w:val="both"/>
      </w:pPr>
      <w:r w:rsidRPr="008070F4">
        <w:t xml:space="preserve">При установлении необходимости проведения переторжки комиссия приостанавливает срок оценки заявок и объявляет о проведении переторжки, направив участникам конкурса соответствующие уведомления, содержащие указания на срок ее проведения. </w:t>
      </w:r>
    </w:p>
    <w:p w:rsidR="00202F94" w:rsidRPr="008070F4" w:rsidRDefault="00202F94" w:rsidP="00202F94">
      <w:pPr>
        <w:autoSpaceDE w:val="0"/>
        <w:autoSpaceDN w:val="0"/>
        <w:adjustRightInd w:val="0"/>
        <w:ind w:firstLine="709"/>
        <w:jc w:val="both"/>
      </w:pPr>
      <w:r w:rsidRPr="008070F4">
        <w:t>Переторжка проводится в порядке, установленном документацией о проведении запроса предложений, путем однократного направления предложения участниками запроса предложений новой цены договора без изменения остальных предложений по предмету закупки, указанных в заявке. Участник запроса предложений подает предложение о новой цене договора в письменной форме в порядке и в сроки, установленные уведомлением о проведении переторжки. При этом повышение ранее предложенной цены не допускается. Участник запроса предложений, уведомленный о переторжке, вправе не участвовать в ней, тогда его заявка остается действующей с указанными в ней предложениями о цене договора.</w:t>
      </w:r>
    </w:p>
    <w:p w:rsidR="00202F94" w:rsidRPr="008070F4" w:rsidRDefault="00202F94" w:rsidP="00202F94">
      <w:pPr>
        <w:autoSpaceDE w:val="0"/>
        <w:autoSpaceDN w:val="0"/>
        <w:adjustRightInd w:val="0"/>
        <w:ind w:firstLine="709"/>
        <w:jc w:val="both"/>
      </w:pPr>
      <w:r w:rsidRPr="008070F4">
        <w:t>После завершения переторжки возобновляется оценка заявок на участие в запросе предложений с учетом новых ценовых предложений, полученных в ходе переторжки.</w:t>
      </w:r>
    </w:p>
    <w:p w:rsidR="00202F94" w:rsidRPr="008070F4" w:rsidRDefault="00202F94" w:rsidP="00202F94">
      <w:pPr>
        <w:autoSpaceDE w:val="0"/>
        <w:autoSpaceDN w:val="0"/>
        <w:adjustRightInd w:val="0"/>
        <w:ind w:firstLine="709"/>
        <w:jc w:val="both"/>
      </w:pPr>
      <w:r w:rsidRPr="008070F4">
        <w:t>Заказчик предоставляет возможность всем участникам запроса предложений, подавшим заявки на участие в запросе предложений, собственникам помещений в многоквартирных домах или их представителям, органам местного самоуправления, на территории которых расположен многоквартирный дом, управляющим организациям присутствовать при вскрытии конвертов с заявками на участие в запросе предложений в соответствии с пунктом 1.5 раздела 1 Порядк</w:t>
      </w:r>
      <w:r w:rsidR="00E749E7">
        <w:t>а</w:t>
      </w:r>
      <w:r w:rsidRPr="008070F4">
        <w:t xml:space="preserve"> привлечения подрядных организаций. </w:t>
      </w:r>
    </w:p>
    <w:p w:rsidR="00202F94" w:rsidRPr="00BD6309" w:rsidRDefault="00202F94" w:rsidP="00202F94">
      <w:pPr>
        <w:autoSpaceDE w:val="0"/>
        <w:autoSpaceDN w:val="0"/>
        <w:adjustRightInd w:val="0"/>
        <w:ind w:firstLine="709"/>
        <w:jc w:val="both"/>
      </w:pPr>
      <w:r w:rsidRPr="008070F4">
        <w:t xml:space="preserve">Договор заключается на условиях, предусмотренных извещением о проведении запроса предложений и предложением победителя запроса предложений, не позднее десяти дней с даты размещения на официальном сайте регионального оператора </w:t>
      </w:r>
      <w:r w:rsidRPr="00BD6309">
        <w:t>протокола. При этом договор заключается только после предоставления участником запроса предложений обеспечения исполнения договора. В случае если победителем запроса предложений не исполнены требования пункта 2.2.13 Порядка привлечения подрядных организаций, такой победитель признается уклонившимся от заключения договора. При уклонении победителя запроса предложений от заключения договора заказчик заключает договор с участником запроса предложений, предложению которого присвоен второй номер.</w:t>
      </w:r>
    </w:p>
    <w:p w:rsidR="00202F94" w:rsidRPr="00BD6309" w:rsidRDefault="00202F94" w:rsidP="00202F94">
      <w:pPr>
        <w:autoSpaceDE w:val="0"/>
        <w:autoSpaceDN w:val="0"/>
        <w:adjustRightInd w:val="0"/>
        <w:ind w:firstLine="709"/>
        <w:jc w:val="both"/>
      </w:pPr>
      <w:r w:rsidRPr="00BD6309">
        <w:t>В случае если участник запроса предложений, предложению которого присвоен второй номер, отказался от заключения договора, запрос предложений признается несостоявшимся.</w:t>
      </w:r>
    </w:p>
    <w:p w:rsidR="00202F94" w:rsidRPr="008070F4" w:rsidRDefault="00202F94" w:rsidP="00202F94">
      <w:pPr>
        <w:autoSpaceDE w:val="0"/>
        <w:autoSpaceDN w:val="0"/>
        <w:adjustRightInd w:val="0"/>
        <w:ind w:firstLine="709"/>
        <w:jc w:val="both"/>
      </w:pPr>
      <w:r w:rsidRPr="00BD6309">
        <w:t>В случае если запрос предложений признается не состоявшимся, заказчик снова осуществляет закупку, за исключением представления единственной заявки на участие в запросе предложений</w:t>
      </w:r>
      <w:r w:rsidRPr="008070F4">
        <w:t>, соответствующей условиям запроса предложений.</w:t>
      </w:r>
    </w:p>
    <w:p w:rsidR="00202F94" w:rsidRPr="008070F4" w:rsidRDefault="00202F94" w:rsidP="00202F94">
      <w:pPr>
        <w:autoSpaceDE w:val="0"/>
        <w:autoSpaceDN w:val="0"/>
        <w:adjustRightInd w:val="0"/>
        <w:ind w:firstLine="709"/>
        <w:jc w:val="both"/>
      </w:pPr>
      <w:r w:rsidRPr="008070F4">
        <w:t xml:space="preserve">В случае если запрос предложений признан не состоявшимся в связи с тем, что по окончании срока подачи заявок на участие в запросе предложений подана только одна такая заявка, при этом такая заявка признана соответствующей требованиям документации о </w:t>
      </w:r>
      <w:r w:rsidR="00BC0BB2">
        <w:t xml:space="preserve">проведении </w:t>
      </w:r>
      <w:r w:rsidRPr="008070F4">
        <w:t>запрос</w:t>
      </w:r>
      <w:r w:rsidR="00BC0BB2">
        <w:t>а</w:t>
      </w:r>
      <w:r w:rsidRPr="008070F4">
        <w:t xml:space="preserve"> предложений, заказчик заключает договор с подрядчиком, заявка которого признана соответствующей требованиям документации о запросе предложений.</w:t>
      </w:r>
    </w:p>
    <w:p w:rsidR="00202F94" w:rsidRPr="00BD6309" w:rsidRDefault="00202F94" w:rsidP="00383B16">
      <w:pPr>
        <w:autoSpaceDE w:val="0"/>
        <w:autoSpaceDN w:val="0"/>
        <w:adjustRightInd w:val="0"/>
        <w:ind w:firstLine="709"/>
        <w:jc w:val="both"/>
      </w:pPr>
      <w:r w:rsidRPr="008070F4">
        <w:t xml:space="preserve">Заказчик обеспечивает осуществление аудиозаписи вскрытия конвертов с заявками на участие в запросе </w:t>
      </w:r>
    </w:p>
    <w:p w:rsidR="00202F94" w:rsidRPr="00CB25FE" w:rsidRDefault="00202F94" w:rsidP="004242B1">
      <w:pPr>
        <w:ind w:firstLine="709"/>
        <w:jc w:val="both"/>
      </w:pPr>
      <w:r w:rsidRPr="0027453E">
        <w:t>П</w:t>
      </w:r>
      <w:r w:rsidR="00383B16">
        <w:t>риложение № 1</w:t>
      </w:r>
      <w:r w:rsidRPr="0027453E">
        <w:t xml:space="preserve"> – </w:t>
      </w:r>
      <w:r w:rsidR="000A2DC4" w:rsidRPr="00CB25FE">
        <w:t>Проект</w:t>
      </w:r>
      <w:r w:rsidR="000859A1">
        <w:t>ная документация</w:t>
      </w:r>
      <w:r w:rsidR="00E330F4">
        <w:t>.</w:t>
      </w:r>
    </w:p>
    <w:p w:rsidR="00202F94" w:rsidRPr="0027453E" w:rsidRDefault="00202F94" w:rsidP="00202F94">
      <w:pPr>
        <w:ind w:firstLine="709"/>
        <w:jc w:val="both"/>
      </w:pPr>
      <w:r w:rsidRPr="0027453E">
        <w:t xml:space="preserve">Приложение № </w:t>
      </w:r>
      <w:r w:rsidR="00383B16">
        <w:t>2</w:t>
      </w:r>
      <w:r w:rsidRPr="0027453E">
        <w:t xml:space="preserve"> – </w:t>
      </w:r>
      <w:r w:rsidR="00F3395F" w:rsidRPr="00F3395F">
        <w:t>Образцы форм и документов для заполнения участниками закупки</w:t>
      </w:r>
      <w:r w:rsidRPr="0027453E">
        <w:t>.</w:t>
      </w:r>
    </w:p>
    <w:p w:rsidR="00202F94" w:rsidRPr="0027453E" w:rsidRDefault="00202F94" w:rsidP="00202F94">
      <w:pPr>
        <w:ind w:firstLine="709"/>
        <w:jc w:val="both"/>
      </w:pPr>
      <w:r w:rsidRPr="0027453E">
        <w:t xml:space="preserve">Приложение № </w:t>
      </w:r>
      <w:r w:rsidR="00383B16">
        <w:t>3</w:t>
      </w:r>
      <w:r w:rsidRPr="0027453E">
        <w:t xml:space="preserve"> – Проект договора </w:t>
      </w:r>
    </w:p>
    <w:p w:rsidR="00790E0C" w:rsidRDefault="00790E0C"/>
    <w:sectPr w:rsidR="00790E0C" w:rsidSect="00810E4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94"/>
    <w:rsid w:val="000038C2"/>
    <w:rsid w:val="00003F9F"/>
    <w:rsid w:val="00010FDD"/>
    <w:rsid w:val="00023B0C"/>
    <w:rsid w:val="000859A1"/>
    <w:rsid w:val="000A2DC4"/>
    <w:rsid w:val="00110811"/>
    <w:rsid w:val="00110F14"/>
    <w:rsid w:val="00170C9B"/>
    <w:rsid w:val="0019309B"/>
    <w:rsid w:val="00202F94"/>
    <w:rsid w:val="00254FC2"/>
    <w:rsid w:val="00255602"/>
    <w:rsid w:val="00260E7F"/>
    <w:rsid w:val="002B34A7"/>
    <w:rsid w:val="00334086"/>
    <w:rsid w:val="00382DA2"/>
    <w:rsid w:val="00383B16"/>
    <w:rsid w:val="003E2164"/>
    <w:rsid w:val="004161A4"/>
    <w:rsid w:val="004242B1"/>
    <w:rsid w:val="00450430"/>
    <w:rsid w:val="00497E76"/>
    <w:rsid w:val="004A33BB"/>
    <w:rsid w:val="004D7277"/>
    <w:rsid w:val="00580AD3"/>
    <w:rsid w:val="00590755"/>
    <w:rsid w:val="005A78AB"/>
    <w:rsid w:val="005C1682"/>
    <w:rsid w:val="00623E70"/>
    <w:rsid w:val="00626CF5"/>
    <w:rsid w:val="006D2390"/>
    <w:rsid w:val="006F551B"/>
    <w:rsid w:val="00714395"/>
    <w:rsid w:val="00715284"/>
    <w:rsid w:val="00721ED4"/>
    <w:rsid w:val="00741786"/>
    <w:rsid w:val="007467AD"/>
    <w:rsid w:val="007710E6"/>
    <w:rsid w:val="00790E0C"/>
    <w:rsid w:val="0079751A"/>
    <w:rsid w:val="00807E2F"/>
    <w:rsid w:val="00810E49"/>
    <w:rsid w:val="00834791"/>
    <w:rsid w:val="00871D80"/>
    <w:rsid w:val="0089172A"/>
    <w:rsid w:val="008C0812"/>
    <w:rsid w:val="008F6B1F"/>
    <w:rsid w:val="009175A6"/>
    <w:rsid w:val="009B53AE"/>
    <w:rsid w:val="009D3B8D"/>
    <w:rsid w:val="009F15B1"/>
    <w:rsid w:val="00A13CDC"/>
    <w:rsid w:val="00A26A44"/>
    <w:rsid w:val="00A85DA8"/>
    <w:rsid w:val="00A97618"/>
    <w:rsid w:val="00AF3797"/>
    <w:rsid w:val="00B312BB"/>
    <w:rsid w:val="00B42B71"/>
    <w:rsid w:val="00B5250A"/>
    <w:rsid w:val="00B56C61"/>
    <w:rsid w:val="00B57628"/>
    <w:rsid w:val="00B60A89"/>
    <w:rsid w:val="00BC0BB2"/>
    <w:rsid w:val="00C065A0"/>
    <w:rsid w:val="00C93F8C"/>
    <w:rsid w:val="00C946C8"/>
    <w:rsid w:val="00CA30F2"/>
    <w:rsid w:val="00CB25FE"/>
    <w:rsid w:val="00D7738F"/>
    <w:rsid w:val="00DA312D"/>
    <w:rsid w:val="00DA7ADC"/>
    <w:rsid w:val="00DC031C"/>
    <w:rsid w:val="00E330F4"/>
    <w:rsid w:val="00E639D1"/>
    <w:rsid w:val="00E7265F"/>
    <w:rsid w:val="00E749E7"/>
    <w:rsid w:val="00EB29FC"/>
    <w:rsid w:val="00ED177B"/>
    <w:rsid w:val="00EF4661"/>
    <w:rsid w:val="00EF7F2E"/>
    <w:rsid w:val="00F3395F"/>
    <w:rsid w:val="00F616AF"/>
    <w:rsid w:val="00FA0012"/>
    <w:rsid w:val="00FD5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1BC1D-EED8-499E-8728-53EAE7AE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F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B">
    <w:name w:val="SB: табл"/>
    <w:rsid w:val="00202F94"/>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02F94"/>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List Paragraph"/>
    <w:basedOn w:val="a"/>
    <w:uiPriority w:val="34"/>
    <w:qFormat/>
    <w:rsid w:val="00202F94"/>
    <w:pPr>
      <w:widowControl w:val="0"/>
      <w:autoSpaceDE w:val="0"/>
      <w:autoSpaceDN w:val="0"/>
      <w:adjustRightInd w:val="0"/>
      <w:ind w:left="708"/>
    </w:pPr>
  </w:style>
  <w:style w:type="paragraph" w:customStyle="1" w:styleId="ConsPlusNonformat">
    <w:name w:val="ConsPlusNonformat"/>
    <w:rsid w:val="00202F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rsid w:val="00202F94"/>
    <w:rPr>
      <w:color w:val="0000FF"/>
      <w:u w:val="single"/>
    </w:rPr>
  </w:style>
  <w:style w:type="paragraph" w:customStyle="1" w:styleId="Style2">
    <w:name w:val="Style2"/>
    <w:basedOn w:val="a"/>
    <w:rsid w:val="00202F94"/>
    <w:pPr>
      <w:widowControl w:val="0"/>
      <w:autoSpaceDE w:val="0"/>
      <w:autoSpaceDN w:val="0"/>
      <w:adjustRightInd w:val="0"/>
      <w:spacing w:line="250" w:lineRule="exact"/>
      <w:jc w:val="both"/>
    </w:pPr>
    <w:rPr>
      <w:sz w:val="24"/>
      <w:szCs w:val="24"/>
    </w:rPr>
  </w:style>
  <w:style w:type="character" w:customStyle="1" w:styleId="ConsPlusNormal0">
    <w:name w:val="ConsPlusNormal Знак"/>
    <w:link w:val="ConsPlusNormal"/>
    <w:locked/>
    <w:rsid w:val="00202F94"/>
    <w:rPr>
      <w:rFonts w:ascii="Arial" w:eastAsia="Arial" w:hAnsi="Arial" w:cs="Arial"/>
      <w:sz w:val="20"/>
      <w:szCs w:val="20"/>
      <w:lang w:eastAsia="ar-SA"/>
    </w:rPr>
  </w:style>
  <w:style w:type="paragraph" w:styleId="a5">
    <w:name w:val="Balloon Text"/>
    <w:basedOn w:val="a"/>
    <w:link w:val="a6"/>
    <w:uiPriority w:val="99"/>
    <w:semiHidden/>
    <w:unhideWhenUsed/>
    <w:rsid w:val="00871D80"/>
    <w:rPr>
      <w:rFonts w:ascii="Segoe UI" w:hAnsi="Segoe UI" w:cs="Segoe UI"/>
      <w:sz w:val="18"/>
      <w:szCs w:val="18"/>
    </w:rPr>
  </w:style>
  <w:style w:type="character" w:customStyle="1" w:styleId="a6">
    <w:name w:val="Текст выноски Знак"/>
    <w:basedOn w:val="a0"/>
    <w:link w:val="a5"/>
    <w:uiPriority w:val="99"/>
    <w:semiHidden/>
    <w:rsid w:val="00871D80"/>
    <w:rPr>
      <w:rFonts w:ascii="Segoe UI" w:eastAsia="Times New Roman" w:hAnsi="Segoe UI" w:cs="Segoe UI"/>
      <w:sz w:val="18"/>
      <w:szCs w:val="18"/>
      <w:lang w:eastAsia="ru-RU"/>
    </w:rPr>
  </w:style>
  <w:style w:type="paragraph" w:styleId="a7">
    <w:name w:val="Body Text Indent"/>
    <w:basedOn w:val="a"/>
    <w:link w:val="1"/>
    <w:uiPriority w:val="99"/>
    <w:rsid w:val="0079751A"/>
    <w:pPr>
      <w:suppressAutoHyphens/>
      <w:spacing w:after="120"/>
      <w:ind w:left="283"/>
    </w:pPr>
    <w:rPr>
      <w:sz w:val="24"/>
      <w:szCs w:val="24"/>
      <w:lang w:eastAsia="zh-CN"/>
    </w:rPr>
  </w:style>
  <w:style w:type="character" w:customStyle="1" w:styleId="a8">
    <w:name w:val="Основной текст с отступом Знак"/>
    <w:basedOn w:val="a0"/>
    <w:uiPriority w:val="99"/>
    <w:semiHidden/>
    <w:rsid w:val="0079751A"/>
    <w:rPr>
      <w:rFonts w:ascii="Times New Roman" w:eastAsia="Times New Roman" w:hAnsi="Times New Roman" w:cs="Times New Roman"/>
      <w:sz w:val="20"/>
      <w:szCs w:val="20"/>
      <w:lang w:eastAsia="ru-RU"/>
    </w:rPr>
  </w:style>
  <w:style w:type="table" w:styleId="a9">
    <w:name w:val="Table Grid"/>
    <w:aliases w:val="Сетка таблицы GR"/>
    <w:basedOn w:val="a1"/>
    <w:uiPriority w:val="59"/>
    <w:rsid w:val="007975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с отступом Знак1"/>
    <w:basedOn w:val="a0"/>
    <w:link w:val="a7"/>
    <w:uiPriority w:val="99"/>
    <w:rsid w:val="0079751A"/>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consultantplus://offline/ref=2BCEDD2AE1780BBE86F2242773DB39C61AF1A80BAF054C4D665A210DA73C8B5EDCB994967026c7g2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BCEDD2AE1780BBE86F2242773DB39C61AF1A80BAF054C4D665A210DA73C8B5EDCB994967024c7g5E" TargetMode="External"/><Relationship Id="rId11" Type="http://schemas.openxmlformats.org/officeDocument/2006/relationships/fontTable" Target="fontTable.xml"/><Relationship Id="rId5" Type="http://schemas.openxmlformats.org/officeDocument/2006/relationships/hyperlink" Target="http://www.fondkr24.ru" TargetMode="External"/><Relationship Id="rId10" Type="http://schemas.openxmlformats.org/officeDocument/2006/relationships/image" Target="media/image3.wmf"/><Relationship Id="rId4" Type="http://schemas.openxmlformats.org/officeDocument/2006/relationships/hyperlink" Target="mailto:Krmdkk@mail.ru" TargetMode="Externa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5864</Words>
  <Characters>33425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Екатерина Валерьевна Терещенко</cp:lastModifiedBy>
  <cp:revision>4</cp:revision>
  <cp:lastPrinted>2016-01-18T08:32:00Z</cp:lastPrinted>
  <dcterms:created xsi:type="dcterms:W3CDTF">2016-08-23T13:23:00Z</dcterms:created>
  <dcterms:modified xsi:type="dcterms:W3CDTF">2016-08-24T10:06:00Z</dcterms:modified>
</cp:coreProperties>
</file>