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C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9C">
        <w:rPr>
          <w:rFonts w:ascii="Times New Roman" w:hAnsi="Times New Roman" w:cs="Times New Roman"/>
          <w:b/>
          <w:sz w:val="28"/>
          <w:szCs w:val="28"/>
        </w:rPr>
        <w:t>Инструкция по оплате счета через Сбербанк</w:t>
      </w:r>
    </w:p>
    <w:p w:rsidR="008E5A9C" w:rsidRPr="008E5A9C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6" w:rsidRPr="003811AE" w:rsidRDefault="003255B6" w:rsidP="00906B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>-версию</w:t>
      </w: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Сбербанк Онлайн:</w:t>
      </w:r>
    </w:p>
    <w:p w:rsidR="00AC7974" w:rsidRPr="003811AE" w:rsidRDefault="008E5A9C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разделе</w:t>
      </w:r>
      <w:r w:rsidR="003255B6" w:rsidRPr="003811AE">
        <w:rPr>
          <w:rFonts w:ascii="Times New Roman" w:hAnsi="Times New Roman" w:cs="Times New Roman"/>
          <w:sz w:val="28"/>
          <w:szCs w:val="28"/>
        </w:rPr>
        <w:t xml:space="preserve"> «Переводы и платежи»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выбрать вкладку </w:t>
      </w:r>
      <w:r w:rsidR="00AC7974" w:rsidRPr="003811AE">
        <w:rPr>
          <w:rFonts w:ascii="Times New Roman" w:hAnsi="Times New Roman" w:cs="Times New Roman"/>
          <w:sz w:val="28"/>
          <w:szCs w:val="28"/>
        </w:rPr>
        <w:t>«</w:t>
      </w:r>
      <w:r w:rsidR="00B7703F" w:rsidRPr="003811AE">
        <w:rPr>
          <w:rFonts w:ascii="Times New Roman" w:hAnsi="Times New Roman" w:cs="Times New Roman"/>
          <w:sz w:val="28"/>
          <w:szCs w:val="28"/>
        </w:rPr>
        <w:t>О</w:t>
      </w:r>
      <w:r w:rsidR="00AC7974" w:rsidRPr="003811AE">
        <w:rPr>
          <w:rFonts w:ascii="Times New Roman" w:hAnsi="Times New Roman" w:cs="Times New Roman"/>
          <w:sz w:val="28"/>
          <w:szCs w:val="28"/>
        </w:rPr>
        <w:t>плата пок</w:t>
      </w:r>
      <w:r w:rsidR="00B452C7" w:rsidRPr="003811AE">
        <w:rPr>
          <w:rFonts w:ascii="Times New Roman" w:hAnsi="Times New Roman" w:cs="Times New Roman"/>
          <w:sz w:val="28"/>
          <w:szCs w:val="28"/>
        </w:rPr>
        <w:t>у</w:t>
      </w:r>
      <w:r w:rsidR="00AC7974" w:rsidRPr="003811AE">
        <w:rPr>
          <w:rFonts w:ascii="Times New Roman" w:hAnsi="Times New Roman" w:cs="Times New Roman"/>
          <w:sz w:val="28"/>
          <w:szCs w:val="28"/>
        </w:rPr>
        <w:t>пок и услуг»</w:t>
      </w:r>
      <w:r w:rsidR="00B7703F" w:rsidRPr="003811AE">
        <w:rPr>
          <w:rFonts w:ascii="Times New Roman" w:hAnsi="Times New Roman" w:cs="Times New Roman"/>
          <w:sz w:val="28"/>
          <w:szCs w:val="28"/>
        </w:rPr>
        <w:t>, в появившемся окне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proofErr w:type="spellStart"/>
      <w:r w:rsidR="00AC7974" w:rsidRPr="003811AE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="00AC7974" w:rsidRPr="003811AE">
        <w:rPr>
          <w:rFonts w:ascii="Times New Roman" w:hAnsi="Times New Roman" w:cs="Times New Roman"/>
          <w:sz w:val="28"/>
          <w:szCs w:val="28"/>
        </w:rPr>
        <w:t xml:space="preserve"> 40822810349000000001</w:t>
      </w:r>
      <w:r w:rsidR="00B7703F" w:rsidRPr="003811AE">
        <w:rPr>
          <w:rFonts w:ascii="Times New Roman" w:hAnsi="Times New Roman" w:cs="Times New Roman"/>
          <w:sz w:val="28"/>
          <w:szCs w:val="28"/>
        </w:rPr>
        <w:t>, нажать кнопку «</w:t>
      </w:r>
      <w:r w:rsidR="00AC7974" w:rsidRPr="003811AE">
        <w:rPr>
          <w:rFonts w:ascii="Times New Roman" w:hAnsi="Times New Roman" w:cs="Times New Roman"/>
          <w:sz w:val="28"/>
          <w:szCs w:val="28"/>
        </w:rPr>
        <w:t>Найти»</w:t>
      </w:r>
      <w:r w:rsidR="00B7703F" w:rsidRPr="003811AE">
        <w:rPr>
          <w:rFonts w:ascii="Times New Roman" w:hAnsi="Times New Roman" w:cs="Times New Roman"/>
          <w:sz w:val="28"/>
          <w:szCs w:val="28"/>
        </w:rPr>
        <w:t>.</w:t>
      </w:r>
    </w:p>
    <w:p w:rsidR="00AC7974" w:rsidRPr="003811AE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В результате поиска система выдаст Вам следующий результат (п</w:t>
      </w:r>
      <w:r w:rsidR="00AC7974" w:rsidRPr="003811AE">
        <w:rPr>
          <w:rFonts w:ascii="Times New Roman" w:hAnsi="Times New Roman" w:cs="Times New Roman"/>
          <w:sz w:val="28"/>
          <w:szCs w:val="28"/>
        </w:rPr>
        <w:t>ояв</w:t>
      </w:r>
      <w:r w:rsidR="003811AE" w:rsidRPr="003811AE">
        <w:rPr>
          <w:rFonts w:ascii="Times New Roman" w:hAnsi="Times New Roman" w:cs="Times New Roman"/>
          <w:sz w:val="28"/>
          <w:szCs w:val="28"/>
        </w:rPr>
        <w:t>я</w:t>
      </w:r>
      <w:r w:rsidR="00AC7974" w:rsidRPr="003811AE">
        <w:rPr>
          <w:rFonts w:ascii="Times New Roman" w:hAnsi="Times New Roman" w:cs="Times New Roman"/>
          <w:sz w:val="28"/>
          <w:szCs w:val="28"/>
        </w:rPr>
        <w:t>тся два раздела</w:t>
      </w:r>
      <w:r w:rsidRPr="003811AE">
        <w:rPr>
          <w:rFonts w:ascii="Times New Roman" w:hAnsi="Times New Roman" w:cs="Times New Roman"/>
          <w:sz w:val="28"/>
          <w:szCs w:val="28"/>
        </w:rPr>
        <w:t>)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Региональный фонд КРМДКК (платежи от физ. </w:t>
      </w:r>
      <w:r w:rsidR="00A61486">
        <w:rPr>
          <w:rFonts w:ascii="Times New Roman" w:hAnsi="Times New Roman" w:cs="Times New Roman"/>
          <w:sz w:val="28"/>
          <w:szCs w:val="28"/>
        </w:rPr>
        <w:t>лиц).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Региональный фонд КРМДКК (платежи от юр. </w:t>
      </w:r>
      <w:r w:rsidR="00B7703F" w:rsidRPr="003811AE">
        <w:rPr>
          <w:rFonts w:ascii="Times New Roman" w:hAnsi="Times New Roman" w:cs="Times New Roman"/>
          <w:sz w:val="28"/>
          <w:szCs w:val="28"/>
        </w:rPr>
        <w:t>л</w:t>
      </w:r>
      <w:r w:rsidRPr="003811AE">
        <w:rPr>
          <w:rFonts w:ascii="Times New Roman" w:hAnsi="Times New Roman" w:cs="Times New Roman"/>
          <w:sz w:val="28"/>
          <w:szCs w:val="28"/>
        </w:rPr>
        <w:t>иц, нежилое)</w:t>
      </w:r>
      <w:r w:rsidR="00A61486">
        <w:rPr>
          <w:rFonts w:ascii="Times New Roman" w:hAnsi="Times New Roman" w:cs="Times New Roman"/>
          <w:sz w:val="28"/>
          <w:szCs w:val="28"/>
        </w:rPr>
        <w:t>.</w:t>
      </w:r>
    </w:p>
    <w:p w:rsidR="003811AE" w:rsidRPr="003811AE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Необходимо выбрать раздел «Региональный фонд КРМДКК (платежи от юр. лиц, нежилое)», откроется страница, на которой в строке «Лицевой счет»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Pr="003811AE"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B452C7" w:rsidRPr="003811AE">
        <w:rPr>
          <w:rFonts w:ascii="Times New Roman" w:hAnsi="Times New Roman" w:cs="Times New Roman"/>
          <w:sz w:val="28"/>
          <w:szCs w:val="28"/>
        </w:rPr>
        <w:t>двадцати пятизначный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лицевой счет «Идентификатор плательщика»</w:t>
      </w:r>
      <w:r w:rsidR="003811AE" w:rsidRPr="003811AE">
        <w:rPr>
          <w:rFonts w:ascii="Times New Roman" w:hAnsi="Times New Roman" w:cs="Times New Roman"/>
          <w:sz w:val="28"/>
          <w:szCs w:val="28"/>
        </w:rPr>
        <w:t>.</w:t>
      </w:r>
    </w:p>
    <w:p w:rsidR="002E3E5D" w:rsidRPr="003811AE" w:rsidRDefault="002E3E5D" w:rsidP="002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 и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8E5A9C" w:rsidRDefault="008E5A9C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03F" w:rsidRPr="003811AE" w:rsidRDefault="00B7703F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 через мобильное приложение Сбербанк Онлайн:</w:t>
      </w:r>
    </w:p>
    <w:p w:rsidR="00EB22AF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Платежи»/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«Платежи-Остальное». </w:t>
      </w:r>
    </w:p>
    <w:p w:rsidR="00AC7974" w:rsidRPr="003811AE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«Поиск» </w:t>
      </w:r>
      <w:r w:rsidR="008E5A9C">
        <w:rPr>
          <w:rFonts w:ascii="Times New Roman" w:hAnsi="Times New Roman" w:cs="Times New Roman"/>
          <w:sz w:val="28"/>
          <w:szCs w:val="28"/>
        </w:rPr>
        <w:t>ввести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proofErr w:type="spellStart"/>
      <w:r w:rsidR="00B452C7" w:rsidRPr="003811AE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="00B452C7" w:rsidRPr="003811AE">
        <w:rPr>
          <w:rFonts w:ascii="Times New Roman" w:hAnsi="Times New Roman" w:cs="Times New Roman"/>
          <w:sz w:val="28"/>
          <w:szCs w:val="28"/>
        </w:rPr>
        <w:t xml:space="preserve"> 40822810349000000001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AF" w:rsidRPr="003811AE" w:rsidRDefault="003811AE" w:rsidP="00EB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В результате поиска система </w:t>
      </w:r>
      <w:r w:rsidR="00EB22AF" w:rsidRPr="003811AE">
        <w:rPr>
          <w:rFonts w:ascii="Times New Roman" w:hAnsi="Times New Roman" w:cs="Times New Roman"/>
          <w:sz w:val="28"/>
          <w:szCs w:val="28"/>
        </w:rPr>
        <w:t>выдаст Вам следующий результат (появятся два раздела)</w:t>
      </w:r>
      <w:r w:rsidR="00EB22AF">
        <w:rPr>
          <w:rFonts w:ascii="Times New Roman" w:hAnsi="Times New Roman" w:cs="Times New Roman"/>
          <w:sz w:val="28"/>
          <w:szCs w:val="28"/>
        </w:rPr>
        <w:t>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(платежи от физ. лиц).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(платежи от юр. лиц, нежилое).</w:t>
      </w:r>
    </w:p>
    <w:p w:rsidR="00EB22AF" w:rsidRPr="00EB22AF" w:rsidRDefault="00EB22AF" w:rsidP="00EB22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Необходимо выбрать раздел «Региональный фонд КРМДКК (платежи от юр. лиц, нежилое)»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1AE" w:rsidRPr="003811AE" w:rsidRDefault="00B452C7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В строке «Лицевой счет» ввести двадцати пятизначный лицевой счет «Идентификатор плательщика»</w:t>
      </w:r>
      <w:r w:rsidR="003811AE" w:rsidRPr="003811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11AE" w:rsidRPr="003811AE" w:rsidRDefault="003811AE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 w:rsidR="002E3E5D"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 и наж</w:t>
      </w:r>
      <w:r w:rsidR="002E3E5D">
        <w:rPr>
          <w:rFonts w:ascii="Times New Roman" w:hAnsi="Times New Roman" w:cs="Times New Roman"/>
          <w:sz w:val="28"/>
          <w:szCs w:val="28"/>
        </w:rPr>
        <w:t>ать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B452C7" w:rsidRDefault="00B452C7" w:rsidP="00B452C7"/>
    <w:p w:rsidR="002E3E5D" w:rsidRDefault="002E3E5D" w:rsidP="002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 также можно осуществить посредством банковского перевода по реквизитам, указанным в квитанции. В платежном поручении в поле «Код» необходимо указать 25-</w:t>
      </w:r>
      <w:r w:rsidRPr="003811AE">
        <w:rPr>
          <w:rFonts w:ascii="Times New Roman" w:hAnsi="Times New Roman" w:cs="Times New Roman"/>
          <w:sz w:val="28"/>
          <w:szCs w:val="28"/>
        </w:rPr>
        <w:t xml:space="preserve">значный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3811AE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1AE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E3E5D" w:rsidRDefault="002E3E5D" w:rsidP="002E3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5D" w:rsidRDefault="002E3E5D" w:rsidP="00B452C7"/>
    <w:sectPr w:rsidR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CE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7F314B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806AC6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4"/>
    <w:rsid w:val="002E3E5D"/>
    <w:rsid w:val="003255B6"/>
    <w:rsid w:val="00380255"/>
    <w:rsid w:val="003811AE"/>
    <w:rsid w:val="005314C1"/>
    <w:rsid w:val="008E5A9C"/>
    <w:rsid w:val="00906B29"/>
    <w:rsid w:val="00A61486"/>
    <w:rsid w:val="00AC7974"/>
    <w:rsid w:val="00B452C7"/>
    <w:rsid w:val="00B7703F"/>
    <w:rsid w:val="00CD1E21"/>
    <w:rsid w:val="00E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BAA0-0560-4E6C-96DC-C80526C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Лерхис</dc:creator>
  <cp:keywords/>
  <dc:description/>
  <cp:lastModifiedBy>А.И. Лерхис</cp:lastModifiedBy>
  <cp:revision>5</cp:revision>
  <dcterms:created xsi:type="dcterms:W3CDTF">2019-12-20T04:31:00Z</dcterms:created>
  <dcterms:modified xsi:type="dcterms:W3CDTF">2019-12-20T09:08:00Z</dcterms:modified>
</cp:coreProperties>
</file>