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A4" w:rsidRDefault="003F71A4" w:rsidP="003F71A4">
      <w:pPr>
        <w:pStyle w:val="a3"/>
        <w:widowControl w:val="0"/>
        <w:tabs>
          <w:tab w:val="left" w:pos="567"/>
        </w:tabs>
        <w:spacing w:after="0" w:line="240" w:lineRule="auto"/>
        <w:ind w:left="11624"/>
        <w:contextualSpacing w:val="0"/>
        <w:rPr>
          <w:rFonts w:ascii="Times New Roman" w:hAnsi="Times New Roman"/>
          <w:i/>
          <w:sz w:val="16"/>
          <w:szCs w:val="16"/>
        </w:rPr>
      </w:pPr>
      <w:r w:rsidRPr="003F71A4">
        <w:rPr>
          <w:rFonts w:ascii="Times New Roman" w:hAnsi="Times New Roman"/>
          <w:i/>
          <w:sz w:val="16"/>
          <w:szCs w:val="16"/>
        </w:rPr>
        <w:t xml:space="preserve">приложение №   3  </w:t>
      </w:r>
    </w:p>
    <w:p w:rsidR="003F71A4" w:rsidRPr="003F71A4" w:rsidRDefault="003F71A4" w:rsidP="003F71A4">
      <w:pPr>
        <w:pStyle w:val="a3"/>
        <w:widowControl w:val="0"/>
        <w:tabs>
          <w:tab w:val="left" w:pos="567"/>
        </w:tabs>
        <w:spacing w:after="0" w:line="240" w:lineRule="auto"/>
        <w:ind w:left="11624"/>
        <w:contextualSpacing w:val="0"/>
        <w:rPr>
          <w:rFonts w:ascii="Times New Roman" w:hAnsi="Times New Roman"/>
          <w:b/>
          <w:i/>
          <w:sz w:val="16"/>
          <w:szCs w:val="16"/>
        </w:rPr>
      </w:pPr>
      <w:r w:rsidRPr="003F71A4">
        <w:rPr>
          <w:rFonts w:ascii="Times New Roman" w:hAnsi="Times New Roman"/>
          <w:i/>
          <w:sz w:val="16"/>
          <w:szCs w:val="16"/>
        </w:rPr>
        <w:t>к Документации об электронном аукционе</w:t>
      </w:r>
    </w:p>
    <w:p w:rsidR="00F054FD" w:rsidRPr="003F71A4" w:rsidRDefault="00F054FD" w:rsidP="003F71A4">
      <w:pPr>
        <w:spacing w:after="0" w:line="240" w:lineRule="auto"/>
        <w:ind w:left="11624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3F71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Приложение №_______</w:t>
      </w:r>
      <w:r w:rsidRPr="003F71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к договору ___________</w:t>
      </w:r>
      <w:r w:rsidRPr="003F71A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  <w:t>от "____"________20__ г</w:t>
      </w:r>
    </w:p>
    <w:p w:rsidR="003F71A4" w:rsidRDefault="003F71A4" w:rsidP="003F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</w:p>
    <w:p w:rsidR="00F054FD" w:rsidRDefault="00F054FD" w:rsidP="003F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  <w:r w:rsidRPr="00AB14AD"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  <w:t xml:space="preserve">Календарный план выполнения </w:t>
      </w:r>
      <w:r w:rsidRPr="00EE1CAE"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  <w:t xml:space="preserve">работ по </w:t>
      </w:r>
      <w:r w:rsidRPr="00A969CD"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  <w:t>разработке проектной документации.</w:t>
      </w:r>
    </w:p>
    <w:p w:rsidR="002C03DE" w:rsidRDefault="002C03DE" w:rsidP="003F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</w:p>
    <w:p w:rsidR="002C03DE" w:rsidRDefault="002C03DE" w:rsidP="00D7633F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  <w:t>Календарный план составляется Заказчиком при заключении договора с учетом следующего:</w:t>
      </w:r>
    </w:p>
    <w:p w:rsidR="002C03DE" w:rsidRP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Общий срок выполнения работ составляет </w:t>
      </w:r>
      <w:r w:rsidR="00680DF6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90</w:t>
      </w:r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календарных дней </w:t>
      </w:r>
    </w:p>
    <w:p w:rsidR="002C03DE" w:rsidRP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Срок начинает течь со дня следующего за днем заключения договора</w:t>
      </w:r>
    </w:p>
    <w:p w:rsid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Договором предусмотрена </w:t>
      </w:r>
      <w:proofErr w:type="spell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объектная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сдача работ Заказчику</w:t>
      </w:r>
    </w:p>
    <w:p w:rsidR="002C03DE" w:rsidRP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При определении очередности подготовки и разработки проектной документации по объектам должны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учитваться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климатические особенности выполнения строительно-монтажных работ по объектам, в первую очередь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офрмлению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и сдаче подлежат объекты с сезонным выполнением работ.</w:t>
      </w:r>
    </w:p>
    <w:p w:rsidR="002C03DE" w:rsidRP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Начиная с 61 дня со дня заключения договора, каждые 30 дней </w:t>
      </w:r>
      <w:proofErr w:type="spell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Генпроектировщик</w:t>
      </w:r>
      <w:proofErr w:type="spellEnd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обязан передавать </w:t>
      </w:r>
      <w:proofErr w:type="gram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заказчику  изготовленную</w:t>
      </w:r>
      <w:proofErr w:type="gramEnd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и принятую </w:t>
      </w:r>
      <w:proofErr w:type="spell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комиссионно</w:t>
      </w:r>
      <w:proofErr w:type="spellEnd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проектную документацию (в электронном виде) согласованную с эксплуатирующими организациями, </w:t>
      </w:r>
      <w:bookmarkStart w:id="0" w:name="OLE_LINK97"/>
      <w:bookmarkStart w:id="1" w:name="OLE_LINK98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органами местного самоуправления и представителями собственников жилья</w:t>
      </w:r>
      <w:bookmarkEnd w:id="0"/>
      <w:bookmarkEnd w:id="1"/>
      <w:r w:rsidR="00534EE6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, не менее чем на </w:t>
      </w:r>
      <w:r w:rsidR="00680DF6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2</w:t>
      </w:r>
      <w:bookmarkStart w:id="2" w:name="_GoBack"/>
      <w:bookmarkEnd w:id="2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объектов </w:t>
      </w:r>
    </w:p>
    <w:p w:rsidR="002C03DE" w:rsidRPr="002C03DE" w:rsidRDefault="002C03DE" w:rsidP="002C03DE">
      <w:pPr>
        <w:spacing w:after="0"/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</w:pPr>
      <w:proofErr w:type="spell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Генпроектировщик</w:t>
      </w:r>
      <w:proofErr w:type="spellEnd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обязан организовать комиссионную приемку выполненных работ, обеспечить согласование таких работ с эксплуатирующими (управляющими) организациями, ресурсными организациями (в </w:t>
      </w:r>
      <w:proofErr w:type="spellStart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>слуае</w:t>
      </w:r>
      <w:proofErr w:type="spellEnd"/>
      <w:r w:rsidRPr="002C03DE">
        <w:rPr>
          <w:rFonts w:ascii="Times New Roman" w:eastAsia="Times New Roman" w:hAnsi="Times New Roman" w:cs="Times New Roman"/>
          <w:bCs/>
          <w:color w:val="000000"/>
          <w:sz w:val="18"/>
          <w:szCs w:val="20"/>
          <w:lang w:eastAsia="ru-RU"/>
        </w:rPr>
        <w:t xml:space="preserve"> проектирования инженерных систем) </w:t>
      </w:r>
    </w:p>
    <w:p w:rsidR="002C03DE" w:rsidRDefault="002C03DE" w:rsidP="0086322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</w:p>
    <w:p w:rsidR="002C03DE" w:rsidRPr="00A969CD" w:rsidRDefault="002C03DE" w:rsidP="002C03DE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20"/>
          <w:lang w:eastAsia="ru-RU"/>
        </w:rPr>
        <w:t>Форма графика:</w:t>
      </w:r>
    </w:p>
    <w:tbl>
      <w:tblPr>
        <w:tblW w:w="15667" w:type="dxa"/>
        <w:tblInd w:w="108" w:type="dxa"/>
        <w:tblLook w:val="04A0" w:firstRow="1" w:lastRow="0" w:firstColumn="1" w:lastColumn="0" w:noHBand="0" w:noVBand="1"/>
      </w:tblPr>
      <w:tblGrid>
        <w:gridCol w:w="864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75"/>
        <w:gridCol w:w="675"/>
      </w:tblGrid>
      <w:tr w:rsidR="002C03DE" w:rsidRPr="002F3C69" w:rsidTr="002C03DE">
        <w:trPr>
          <w:trHeight w:val="315"/>
        </w:trPr>
        <w:tc>
          <w:tcPr>
            <w:tcW w:w="864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видов работ</w:t>
            </w:r>
          </w:p>
        </w:tc>
        <w:tc>
          <w:tcPr>
            <w:tcW w:w="702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201    </w:t>
            </w:r>
          </w:p>
        </w:tc>
      </w:tr>
      <w:tr w:rsidR="002C03DE" w:rsidRPr="002F3C69" w:rsidTr="002C03DE">
        <w:trPr>
          <w:trHeight w:val="315"/>
        </w:trPr>
        <w:tc>
          <w:tcPr>
            <w:tcW w:w="8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C03DE" w:rsidRPr="002F3C69" w:rsidTr="002C03DE">
        <w:trPr>
          <w:trHeight w:val="315"/>
        </w:trPr>
        <w:tc>
          <w:tcPr>
            <w:tcW w:w="864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C85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11-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*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01-10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C85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B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21-3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01-10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C85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B21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21-3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01-10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C85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21-31</w:t>
            </w:r>
          </w:p>
        </w:tc>
      </w:tr>
      <w:tr w:rsidR="002C03DE" w:rsidRPr="002F3C69" w:rsidTr="002C03DE">
        <w:trPr>
          <w:trHeight w:val="521"/>
        </w:trPr>
        <w:tc>
          <w:tcPr>
            <w:tcW w:w="86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03DE" w:rsidRPr="002F3C69" w:rsidRDefault="002C03DE" w:rsidP="00B4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1.        Выполнение работ по разработке проектной документации на капитальный ремонт общего имущества многоквартирного дома, расположенного по адресу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ам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)</w:t>
            </w:r>
            <w:r w:rsidRPr="002F3C69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          </w:t>
            </w:r>
          </w:p>
        </w:tc>
        <w:tc>
          <w:tcPr>
            <w:tcW w:w="7020" w:type="dxa"/>
            <w:gridSpan w:val="12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C03DE" w:rsidRPr="002F3C69" w:rsidTr="002C03DE">
        <w:trPr>
          <w:trHeight w:val="509"/>
        </w:trPr>
        <w:tc>
          <w:tcPr>
            <w:tcW w:w="86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020" w:type="dxa"/>
            <w:gridSpan w:val="12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2C03DE" w:rsidRPr="002F3C69" w:rsidTr="002C03DE">
        <w:trPr>
          <w:trHeight w:val="31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 Подготовительные работы, получение необходимой исходной документации.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C03DE" w:rsidRPr="002F3C69" w:rsidTr="002C03DE">
        <w:trPr>
          <w:trHeight w:val="43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1.2. Выполнение обследования технического состояния инженерных систем и </w:t>
            </w:r>
            <w:r w:rsidR="005533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(или) </w:t>
            </w: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конструктивных элементов в многоквартирном доме с выпуском технического заключения.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03DE" w:rsidRPr="002F3C69" w:rsidRDefault="002C03DE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533CB" w:rsidRPr="002F3C69" w:rsidTr="002C03DE">
        <w:trPr>
          <w:trHeight w:val="43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533CB" w:rsidRPr="002F3C69" w:rsidRDefault="005533CB" w:rsidP="002F3C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1.3.</w:t>
            </w:r>
            <w:r w:rsidRPr="005533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Оформление результатов обследования. Предоставление фонду результатов обследования (отчет) и Акт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а</w:t>
            </w:r>
            <w:r w:rsidRPr="005533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технического заключения о состоянии несущих конструкций и инженерных систем здания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533CB" w:rsidRPr="002F3C69" w:rsidTr="002C03DE">
        <w:trPr>
          <w:trHeight w:val="43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533CB" w:rsidRDefault="005533CB" w:rsidP="00553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1.4. </w:t>
            </w:r>
            <w:r w:rsidRPr="005533C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Согласование конструктивных решений, применяемых материалов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2F3C69" w:rsidRDefault="005533CB" w:rsidP="002F3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5533CB" w:rsidRPr="002F3C69" w:rsidTr="005533CB">
        <w:trPr>
          <w:trHeight w:val="31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Разработка и согласование проектной документации.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5533CB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33CB" w:rsidRPr="005533CB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</w:tcPr>
          <w:p w:rsidR="005533CB" w:rsidRPr="005533CB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7F7F7F" w:themeFill="text1" w:themeFillTint="80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5533CB" w:rsidRPr="002F3C69" w:rsidTr="005533CB">
        <w:trPr>
          <w:trHeight w:val="315"/>
        </w:trPr>
        <w:tc>
          <w:tcPr>
            <w:tcW w:w="864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1.6</w:t>
            </w: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 Оформление результатов приемки выполненных работ по разработке документации (подписание актов сдачи-приемки).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595959" w:themeFill="text1" w:themeFillTint="A6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33CB" w:rsidRPr="002F3C69" w:rsidRDefault="005533CB" w:rsidP="00553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F3C6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2C03DE" w:rsidRDefault="002C03DE" w:rsidP="00863229">
      <w:pPr>
        <w:spacing w:after="0"/>
        <w:jc w:val="center"/>
        <w:rPr>
          <w:sz w:val="20"/>
        </w:rPr>
      </w:pPr>
    </w:p>
    <w:p w:rsidR="003F71A4" w:rsidRDefault="003F71A4" w:rsidP="00863229">
      <w:pPr>
        <w:spacing w:after="0"/>
        <w:jc w:val="center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4"/>
        <w:gridCol w:w="854"/>
        <w:gridCol w:w="5176"/>
      </w:tblGrid>
      <w:tr w:rsidR="00F054FD" w:rsidRPr="00AB14AD" w:rsidTr="00863229">
        <w:trPr>
          <w:trHeight w:val="465"/>
        </w:trPr>
        <w:tc>
          <w:tcPr>
            <w:tcW w:w="23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FD" w:rsidRPr="00AB14AD" w:rsidRDefault="00F054FD" w:rsidP="00863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  <w:p w:rsidR="00F054FD" w:rsidRPr="00B90C04" w:rsidRDefault="00F054FD" w:rsidP="00863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  <w:p w:rsidR="00F054FD" w:rsidRPr="00AB14AD" w:rsidRDefault="00F054FD" w:rsidP="008632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AB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Заказчик: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54FD" w:rsidRPr="00AB14AD" w:rsidRDefault="00F054FD" w:rsidP="0086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54FD" w:rsidRPr="00AB14AD" w:rsidRDefault="00F054FD" w:rsidP="008632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</w:pPr>
            <w:r w:rsidRPr="00AB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Примечание:</w:t>
            </w:r>
          </w:p>
          <w:p w:rsidR="00F054FD" w:rsidRPr="00AB14AD" w:rsidRDefault="00F054FD" w:rsidP="00863229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</w:pPr>
            <w:r w:rsidRPr="00AB14AD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  <w:lang w:eastAsia="ru-RU"/>
              </w:rPr>
              <w:t>*- с момента заключения договора</w:t>
            </w:r>
          </w:p>
          <w:p w:rsidR="00F054FD" w:rsidRPr="00AB14AD" w:rsidRDefault="00F054FD" w:rsidP="008632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AB14A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Подрядчик:</w:t>
            </w:r>
          </w:p>
        </w:tc>
      </w:tr>
    </w:tbl>
    <w:p w:rsidR="00F054FD" w:rsidRPr="00A969CD" w:rsidRDefault="00F054FD" w:rsidP="003F71A4">
      <w:pPr>
        <w:spacing w:after="0"/>
        <w:ind w:left="11482"/>
        <w:jc w:val="right"/>
        <w:rPr>
          <w:i/>
          <w:noProof/>
          <w:sz w:val="14"/>
        </w:rPr>
      </w:pPr>
    </w:p>
    <w:sectPr w:rsidR="00F054FD" w:rsidRPr="00A969CD" w:rsidSect="00B41787">
      <w:pgSz w:w="16838" w:h="11906" w:orient="landscape"/>
      <w:pgMar w:top="142" w:right="567" w:bottom="142" w:left="567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C7D4183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1">
    <w:nsid w:val="11A769DA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1">
    <w:nsid w:val="15186966"/>
    <w:multiLevelType w:val="hybridMultilevel"/>
    <w:tmpl w:val="359A9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2CFD0E81"/>
    <w:multiLevelType w:val="hybridMultilevel"/>
    <w:tmpl w:val="1B82D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348C1ADD"/>
    <w:multiLevelType w:val="hybridMultilevel"/>
    <w:tmpl w:val="684A6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37502A99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1">
    <w:nsid w:val="38000A3C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1">
    <w:nsid w:val="3B5D116A"/>
    <w:multiLevelType w:val="hybridMultilevel"/>
    <w:tmpl w:val="53C045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F0727B8"/>
    <w:multiLevelType w:val="hybridMultilevel"/>
    <w:tmpl w:val="ADA4E4DA"/>
    <w:lvl w:ilvl="0" w:tplc="3A0EB3A8">
      <w:start w:val="1"/>
      <w:numFmt w:val="decimal"/>
      <w:lvlText w:val="%1."/>
      <w:lvlJc w:val="left"/>
      <w:pPr>
        <w:ind w:left="8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 w15:restartNumberingAfterBreak="1">
    <w:nsid w:val="3FA6128F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1">
    <w:nsid w:val="6E4E79FB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1">
    <w:nsid w:val="70012E87"/>
    <w:multiLevelType w:val="multilevel"/>
    <w:tmpl w:val="30F6B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69"/>
    <w:rsid w:val="00143A70"/>
    <w:rsid w:val="00146EFD"/>
    <w:rsid w:val="0017074A"/>
    <w:rsid w:val="002C03DE"/>
    <w:rsid w:val="002E216D"/>
    <w:rsid w:val="002F3C69"/>
    <w:rsid w:val="003A7448"/>
    <w:rsid w:val="003F71A4"/>
    <w:rsid w:val="00432F5E"/>
    <w:rsid w:val="00534EE6"/>
    <w:rsid w:val="005533CB"/>
    <w:rsid w:val="005A7A9A"/>
    <w:rsid w:val="005C2C57"/>
    <w:rsid w:val="00680DF6"/>
    <w:rsid w:val="006E075B"/>
    <w:rsid w:val="007D78A2"/>
    <w:rsid w:val="00863229"/>
    <w:rsid w:val="009026A9"/>
    <w:rsid w:val="00AE4665"/>
    <w:rsid w:val="00B219CF"/>
    <w:rsid w:val="00B41787"/>
    <w:rsid w:val="00BB654B"/>
    <w:rsid w:val="00BC23EA"/>
    <w:rsid w:val="00C56896"/>
    <w:rsid w:val="00C85F81"/>
    <w:rsid w:val="00CD0CFC"/>
    <w:rsid w:val="00D56928"/>
    <w:rsid w:val="00D7633F"/>
    <w:rsid w:val="00EA1FD4"/>
    <w:rsid w:val="00EB09DC"/>
    <w:rsid w:val="00F054FD"/>
    <w:rsid w:val="00F5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C5F7A3-4586-4ACD-AB3C-2F16776C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0074D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3F7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7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04D19-E966-4F80-9151-2D44328E8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Терещенко Екатерина Валерьевна (302)</cp:lastModifiedBy>
  <cp:revision>12</cp:revision>
  <cp:lastPrinted>2017-04-24T16:59:00Z</cp:lastPrinted>
  <dcterms:created xsi:type="dcterms:W3CDTF">2017-11-13T02:31:00Z</dcterms:created>
  <dcterms:modified xsi:type="dcterms:W3CDTF">2017-12-27T04:57:00Z</dcterms:modified>
</cp:coreProperties>
</file>