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EA974" w14:textId="7AD41199" w:rsidR="009E38EE" w:rsidRDefault="00193B61" w:rsidP="00193B6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61">
        <w:rPr>
          <w:rFonts w:ascii="Times New Roman" w:hAnsi="Times New Roman" w:cs="Times New Roman"/>
          <w:b/>
          <w:sz w:val="28"/>
          <w:szCs w:val="28"/>
        </w:rPr>
        <w:t>Оценка результативности и эффективности деятельности технических заказчиков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  <w:r w:rsidR="00087819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819">
        <w:rPr>
          <w:rFonts w:ascii="Times New Roman" w:hAnsi="Times New Roman" w:cs="Times New Roman"/>
          <w:b/>
          <w:sz w:val="28"/>
          <w:szCs w:val="28"/>
        </w:rPr>
        <w:t>2020 год</w:t>
      </w:r>
    </w:p>
    <w:p w14:paraId="30A7B00B" w14:textId="77777777" w:rsidR="00193B61" w:rsidRPr="001776FD" w:rsidRDefault="00193B61" w:rsidP="00E028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954DD" w14:textId="77777777" w:rsidR="00193B61" w:rsidRPr="001776FD" w:rsidRDefault="00193B61" w:rsidP="00E028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6FD">
        <w:rPr>
          <w:rFonts w:ascii="Times New Roman" w:hAnsi="Times New Roman" w:cs="Times New Roman"/>
          <w:sz w:val="28"/>
          <w:szCs w:val="28"/>
        </w:rPr>
        <w:t>Задачами оценки являются определение результативности и эффективности деятельности технических заказчиков</w:t>
      </w:r>
      <w:r w:rsidR="009313C9">
        <w:rPr>
          <w:rFonts w:ascii="Times New Roman" w:hAnsi="Times New Roman" w:cs="Times New Roman"/>
          <w:sz w:val="28"/>
          <w:szCs w:val="28"/>
        </w:rPr>
        <w:t xml:space="preserve"> исходя из </w:t>
      </w:r>
      <w:r w:rsidR="00D64429">
        <w:rPr>
          <w:rFonts w:ascii="Times New Roman" w:hAnsi="Times New Roman" w:cs="Times New Roman"/>
          <w:sz w:val="28"/>
          <w:szCs w:val="28"/>
        </w:rPr>
        <w:t>выполнения критериев</w:t>
      </w:r>
      <w:r w:rsidRPr="001776FD">
        <w:rPr>
          <w:rFonts w:ascii="Times New Roman" w:hAnsi="Times New Roman" w:cs="Times New Roman"/>
          <w:sz w:val="28"/>
          <w:szCs w:val="28"/>
        </w:rPr>
        <w:t>, отражающих динамику достижения целей передачи полномочий по капитальному ремонту общего имущества многоквартирных домов Красноярского края.</w:t>
      </w:r>
    </w:p>
    <w:p w14:paraId="62D964F8" w14:textId="77777777" w:rsidR="00400340" w:rsidRPr="001776FD" w:rsidRDefault="00400340" w:rsidP="00E028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037142" w14:textId="77777777" w:rsidR="00A87646" w:rsidRPr="001776FD" w:rsidRDefault="00A87646" w:rsidP="00E028C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76FD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241CD1C9" w14:textId="77777777" w:rsidR="00A87646" w:rsidRPr="001776FD" w:rsidRDefault="00A87646" w:rsidP="00E028C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FD">
        <w:rPr>
          <w:rFonts w:ascii="Times New Roman" w:hAnsi="Times New Roman" w:cs="Times New Roman"/>
          <w:sz w:val="28"/>
          <w:szCs w:val="28"/>
        </w:rPr>
        <w:t>Своевременное завершение работ по капитальному ремонту общего имущества многоквартирных домов;</w:t>
      </w:r>
    </w:p>
    <w:p w14:paraId="00A8D993" w14:textId="77777777" w:rsidR="00400340" w:rsidRDefault="00A87646" w:rsidP="0040034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FD">
        <w:rPr>
          <w:rFonts w:ascii="Times New Roman" w:hAnsi="Times New Roman" w:cs="Times New Roman"/>
          <w:sz w:val="28"/>
          <w:szCs w:val="28"/>
        </w:rPr>
        <w:t>Ведение претензионно-ис</w:t>
      </w:r>
      <w:r w:rsidR="00194D64">
        <w:rPr>
          <w:rFonts w:ascii="Times New Roman" w:hAnsi="Times New Roman" w:cs="Times New Roman"/>
          <w:sz w:val="28"/>
          <w:szCs w:val="28"/>
        </w:rPr>
        <w:t>ковой работы;</w:t>
      </w:r>
    </w:p>
    <w:p w14:paraId="68AF8FCD" w14:textId="77777777" w:rsidR="00194D64" w:rsidRPr="001776FD" w:rsidRDefault="00194D64" w:rsidP="0040034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урегулирование.</w:t>
      </w:r>
    </w:p>
    <w:p w14:paraId="322C9C8B" w14:textId="77777777" w:rsidR="00400340" w:rsidRPr="001776FD" w:rsidRDefault="00400340" w:rsidP="00400340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7E431B" w14:textId="77777777" w:rsidR="00A87646" w:rsidRPr="001776FD" w:rsidRDefault="00A87646" w:rsidP="00E028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6FD">
        <w:rPr>
          <w:rFonts w:ascii="Times New Roman" w:hAnsi="Times New Roman" w:cs="Times New Roman"/>
          <w:sz w:val="28"/>
          <w:szCs w:val="28"/>
        </w:rPr>
        <w:t>Присвоение балльных оценок по критериям оценки осуществляется при соотношении степени отклонения фактического значения пока</w:t>
      </w:r>
      <w:r w:rsidR="00AA247E" w:rsidRPr="001776FD">
        <w:rPr>
          <w:rFonts w:ascii="Times New Roman" w:hAnsi="Times New Roman" w:cs="Times New Roman"/>
          <w:sz w:val="28"/>
          <w:szCs w:val="28"/>
        </w:rPr>
        <w:t>зателя от его целево</w:t>
      </w:r>
      <w:r w:rsidR="00021744" w:rsidRPr="001776FD">
        <w:rPr>
          <w:rFonts w:ascii="Times New Roman" w:hAnsi="Times New Roman" w:cs="Times New Roman"/>
          <w:sz w:val="28"/>
          <w:szCs w:val="28"/>
        </w:rPr>
        <w:t xml:space="preserve">го значения </w:t>
      </w:r>
      <w:r w:rsidR="00021744" w:rsidRPr="001776FD">
        <w:rPr>
          <w:rFonts w:ascii="Times New Roman" w:hAnsi="Times New Roman" w:cs="Times New Roman"/>
          <w:b/>
          <w:sz w:val="28"/>
          <w:szCs w:val="28"/>
        </w:rPr>
        <w:t>по 3-балльной шкале</w:t>
      </w:r>
      <w:r w:rsidR="00A160FB">
        <w:rPr>
          <w:rFonts w:ascii="Times New Roman" w:hAnsi="Times New Roman" w:cs="Times New Roman"/>
          <w:sz w:val="12"/>
          <w:szCs w:val="12"/>
        </w:rPr>
        <w:t xml:space="preserve"> </w:t>
      </w:r>
      <w:r w:rsidR="00A160FB">
        <w:rPr>
          <w:rFonts w:ascii="Times New Roman" w:hAnsi="Times New Roman" w:cs="Times New Roman"/>
          <w:sz w:val="24"/>
          <w:szCs w:val="24"/>
        </w:rPr>
        <w:t>(1)</w:t>
      </w:r>
      <w:r w:rsidR="00021744" w:rsidRPr="001776FD">
        <w:rPr>
          <w:rFonts w:ascii="Times New Roman" w:hAnsi="Times New Roman" w:cs="Times New Roman"/>
          <w:sz w:val="28"/>
          <w:szCs w:val="28"/>
        </w:rPr>
        <w:t>:</w:t>
      </w:r>
    </w:p>
    <w:p w14:paraId="2AE14F02" w14:textId="77777777" w:rsidR="00021744" w:rsidRPr="00581FA0" w:rsidRDefault="00021744" w:rsidP="00E028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1FA0">
        <w:rPr>
          <w:rFonts w:ascii="Times New Roman" w:hAnsi="Times New Roman" w:cs="Times New Roman"/>
          <w:i/>
          <w:sz w:val="26"/>
          <w:szCs w:val="26"/>
        </w:rPr>
        <w:t>если фактическое и целевое значение показателя равны, показателю присваивается оценка 3 балла;</w:t>
      </w:r>
    </w:p>
    <w:p w14:paraId="20A0BE4B" w14:textId="77777777" w:rsidR="00021744" w:rsidRPr="00581FA0" w:rsidRDefault="00021744" w:rsidP="00E028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1FA0">
        <w:rPr>
          <w:rFonts w:ascii="Times New Roman" w:hAnsi="Times New Roman" w:cs="Times New Roman"/>
          <w:i/>
          <w:sz w:val="26"/>
          <w:szCs w:val="26"/>
        </w:rPr>
        <w:t>если степень снижения фактического значения показателя от его целевого значения не боле чем 20 процентов, показателю присваивается оценка 2 балла;</w:t>
      </w:r>
    </w:p>
    <w:p w14:paraId="51B1106C" w14:textId="77777777" w:rsidR="00AA247E" w:rsidRPr="00581FA0" w:rsidRDefault="00021744" w:rsidP="00E028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1FA0">
        <w:rPr>
          <w:rFonts w:ascii="Times New Roman" w:hAnsi="Times New Roman" w:cs="Times New Roman"/>
          <w:i/>
          <w:sz w:val="26"/>
          <w:szCs w:val="26"/>
        </w:rPr>
        <w:t>если степень снижения фактического значения показателя от его целевого значения не боле чем 50 процентов, показателю присваивается оценка 1 балла;</w:t>
      </w:r>
    </w:p>
    <w:p w14:paraId="10CFDC86" w14:textId="77777777" w:rsidR="00021744" w:rsidRPr="00581FA0" w:rsidRDefault="00021744" w:rsidP="000217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81FA0">
        <w:rPr>
          <w:rFonts w:ascii="Times New Roman" w:hAnsi="Times New Roman" w:cs="Times New Roman"/>
          <w:i/>
          <w:sz w:val="26"/>
          <w:szCs w:val="26"/>
        </w:rPr>
        <w:t>если степень снижения фактического значения показателя от его целевого значения боле чем 50 процентов, показателю присваивается оценка 0 балл</w:t>
      </w:r>
      <w:r w:rsidR="009313C9">
        <w:rPr>
          <w:rFonts w:ascii="Times New Roman" w:hAnsi="Times New Roman" w:cs="Times New Roman"/>
          <w:i/>
          <w:sz w:val="26"/>
          <w:szCs w:val="26"/>
        </w:rPr>
        <w:t>ов</w:t>
      </w:r>
      <w:r w:rsidRPr="00581FA0">
        <w:rPr>
          <w:rFonts w:ascii="Times New Roman" w:hAnsi="Times New Roman" w:cs="Times New Roman"/>
          <w:i/>
          <w:sz w:val="26"/>
          <w:szCs w:val="26"/>
        </w:rPr>
        <w:t>.</w:t>
      </w:r>
    </w:p>
    <w:p w14:paraId="114BB9A1" w14:textId="77777777" w:rsidR="00DA5BD0" w:rsidRDefault="00DA5BD0" w:rsidP="00252D1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11D0AC4" w14:textId="77777777" w:rsidR="000C629D" w:rsidRDefault="000C629D" w:rsidP="00252D1C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7232BA4C" w14:textId="77777777" w:rsidR="00DA5BD0" w:rsidRDefault="00DA5BD0" w:rsidP="0040034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21DF30" w14:textId="77777777" w:rsidR="00DA5BD0" w:rsidRDefault="00DA5BD0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717BE55D" w14:textId="77777777" w:rsidR="00252D1C" w:rsidRDefault="00252D1C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91B1214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E915551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882EC48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1AF3031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8D89DD1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92B48D9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C967237" w14:textId="77777777" w:rsidR="009F506F" w:rsidRDefault="009F506F" w:rsidP="00252D1C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12A88977" w14:textId="77777777" w:rsidR="009336B1" w:rsidRDefault="009336B1" w:rsidP="00194D6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6AE59C5" w14:textId="77777777" w:rsidR="009F506F" w:rsidRDefault="00A160FB" w:rsidP="00A160F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</w:p>
    <w:p w14:paraId="49B6B59B" w14:textId="77777777" w:rsidR="000C629D" w:rsidRPr="009336B1" w:rsidRDefault="000C629D" w:rsidP="00A160F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9336B1">
        <w:rPr>
          <w:rFonts w:ascii="Times New Roman" w:hAnsi="Times New Roman" w:cs="Times New Roman"/>
        </w:rPr>
        <w:t xml:space="preserve">Оценка результативности и эффективности деятельности технических заказчиков за период 2019 г. проведена в соответствии с «Порядком оценки результативности и эффективности деятельности технических заказчиков, которым переданы полномочия или их часть по реализации региональной программы капитального ремонта», утвержденного приказом </w:t>
      </w:r>
      <w:r w:rsidR="00A160FB" w:rsidRPr="009336B1">
        <w:rPr>
          <w:rFonts w:ascii="Times New Roman" w:hAnsi="Times New Roman" w:cs="Times New Roman"/>
        </w:rPr>
        <w:t>от 06.03.2020 №11.</w:t>
      </w:r>
    </w:p>
    <w:p w14:paraId="0161C963" w14:textId="77777777" w:rsidR="009F506F" w:rsidRDefault="000C629D" w:rsidP="00A160F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F7798C8" w14:textId="77777777" w:rsidR="00193B61" w:rsidRPr="00400340" w:rsidRDefault="00AA247E" w:rsidP="0040034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8C6">
        <w:rPr>
          <w:rFonts w:ascii="Times New Roman" w:hAnsi="Times New Roman" w:cs="Times New Roman"/>
          <w:b/>
          <w:sz w:val="26"/>
          <w:szCs w:val="26"/>
        </w:rPr>
        <w:lastRenderedPageBreak/>
        <w:t>Оценка результативности и эффективности деят</w:t>
      </w:r>
      <w:r w:rsidR="00C07568">
        <w:rPr>
          <w:rFonts w:ascii="Times New Roman" w:hAnsi="Times New Roman" w:cs="Times New Roman"/>
          <w:b/>
          <w:sz w:val="26"/>
          <w:szCs w:val="26"/>
        </w:rPr>
        <w:t>ельности технических заказчиков</w:t>
      </w:r>
      <w:r w:rsidRPr="00021744">
        <w:rPr>
          <w:rFonts w:ascii="Times New Roman" w:hAnsi="Times New Roman" w:cs="Times New Roman"/>
          <w:b/>
          <w:color w:val="FF0000"/>
          <w:sz w:val="28"/>
          <w:szCs w:val="28"/>
        </w:rPr>
        <w:t>_ г. Ачинск</w:t>
      </w:r>
    </w:p>
    <w:p w14:paraId="3C20F103" w14:textId="538F3662" w:rsidR="001537A5" w:rsidRPr="00AA247E" w:rsidRDefault="009E551B" w:rsidP="006B66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BB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6B6629" w:rsidRPr="002B0BBF">
        <w:rPr>
          <w:rFonts w:ascii="Times New Roman" w:hAnsi="Times New Roman" w:cs="Times New Roman"/>
          <w:sz w:val="28"/>
          <w:szCs w:val="28"/>
        </w:rPr>
        <w:t xml:space="preserve">от 02.03.2020 № 2 </w:t>
      </w:r>
      <w:r w:rsidRPr="002B0BBF">
        <w:rPr>
          <w:rFonts w:ascii="Times New Roman" w:hAnsi="Times New Roman" w:cs="Times New Roman"/>
          <w:sz w:val="28"/>
          <w:szCs w:val="28"/>
        </w:rPr>
        <w:t>о передаче</w:t>
      </w:r>
      <w:r w:rsidR="009E38EE" w:rsidRPr="002B0BBF">
        <w:rPr>
          <w:rFonts w:ascii="Times New Roman" w:hAnsi="Times New Roman" w:cs="Times New Roman"/>
          <w:sz w:val="28"/>
          <w:szCs w:val="28"/>
        </w:rPr>
        <w:t xml:space="preserve"> функций технического заказчика</w:t>
      </w:r>
      <w:r w:rsidR="009E38EE" w:rsidRPr="009838DB">
        <w:rPr>
          <w:rFonts w:ascii="Times New Roman" w:hAnsi="Times New Roman" w:cs="Times New Roman"/>
          <w:sz w:val="28"/>
          <w:szCs w:val="28"/>
        </w:rPr>
        <w:t xml:space="preserve"> заключен </w:t>
      </w:r>
      <w:r w:rsidR="009E38EE">
        <w:rPr>
          <w:rFonts w:ascii="Times New Roman" w:hAnsi="Times New Roman" w:cs="Times New Roman"/>
          <w:sz w:val="28"/>
          <w:szCs w:val="28"/>
        </w:rPr>
        <w:t xml:space="preserve">с администрацией города Ачинска </w:t>
      </w:r>
      <w:r w:rsidR="009E38EE" w:rsidRPr="009838DB">
        <w:rPr>
          <w:rFonts w:ascii="Times New Roman" w:hAnsi="Times New Roman" w:cs="Times New Roman"/>
          <w:sz w:val="28"/>
          <w:szCs w:val="28"/>
        </w:rPr>
        <w:t>в отношении</w:t>
      </w:r>
      <w:r w:rsidR="009E3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8EE" w:rsidRPr="00E27113">
        <w:rPr>
          <w:rFonts w:ascii="Times New Roman" w:hAnsi="Times New Roman" w:cs="Times New Roman"/>
          <w:sz w:val="28"/>
          <w:szCs w:val="28"/>
        </w:rPr>
        <w:t>МКД</w:t>
      </w:r>
      <w:r w:rsidR="009E38EE">
        <w:rPr>
          <w:rFonts w:ascii="Times New Roman" w:hAnsi="Times New Roman" w:cs="Times New Roman"/>
          <w:sz w:val="28"/>
          <w:szCs w:val="28"/>
        </w:rPr>
        <w:t>, вк</w:t>
      </w:r>
      <w:r w:rsidR="009E38EE"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 w:rsidR="009E38EE">
        <w:rPr>
          <w:rFonts w:ascii="Times New Roman" w:hAnsi="Times New Roman" w:cs="Times New Roman"/>
          <w:sz w:val="28"/>
          <w:szCs w:val="28"/>
        </w:rPr>
        <w:t xml:space="preserve">ый </w:t>
      </w:r>
      <w:r w:rsidR="00601F03">
        <w:rPr>
          <w:rFonts w:ascii="Times New Roman" w:hAnsi="Times New Roman" w:cs="Times New Roman"/>
          <w:sz w:val="28"/>
          <w:szCs w:val="28"/>
        </w:rPr>
        <w:t>план</w:t>
      </w:r>
      <w:r w:rsidR="006A7174">
        <w:rPr>
          <w:rFonts w:ascii="Times New Roman" w:hAnsi="Times New Roman" w:cs="Times New Roman"/>
          <w:sz w:val="28"/>
          <w:szCs w:val="28"/>
        </w:rPr>
        <w:t xml:space="preserve"> </w:t>
      </w:r>
      <w:r w:rsidR="009E38EE" w:rsidRPr="009838DB">
        <w:rPr>
          <w:rFonts w:ascii="Times New Roman" w:hAnsi="Times New Roman" w:cs="Times New Roman"/>
          <w:sz w:val="28"/>
          <w:szCs w:val="28"/>
        </w:rPr>
        <w:t>2017</w:t>
      </w:r>
      <w:r w:rsidR="009E38EE">
        <w:rPr>
          <w:rFonts w:ascii="Times New Roman" w:hAnsi="Times New Roman" w:cs="Times New Roman"/>
          <w:sz w:val="28"/>
          <w:szCs w:val="28"/>
        </w:rPr>
        <w:t>-2019</w:t>
      </w:r>
      <w:r w:rsidR="009E38EE" w:rsidRPr="009838DB">
        <w:rPr>
          <w:rFonts w:ascii="Times New Roman" w:hAnsi="Times New Roman" w:cs="Times New Roman"/>
          <w:sz w:val="28"/>
          <w:szCs w:val="28"/>
        </w:rPr>
        <w:t xml:space="preserve"> </w:t>
      </w:r>
      <w:r w:rsidR="009E38EE">
        <w:rPr>
          <w:rFonts w:ascii="Times New Roman" w:hAnsi="Times New Roman" w:cs="Times New Roman"/>
          <w:sz w:val="28"/>
          <w:szCs w:val="28"/>
        </w:rPr>
        <w:t>гг. и 2020-2022гг.</w:t>
      </w:r>
    </w:p>
    <w:p w14:paraId="56CAC3F9" w14:textId="77777777" w:rsidR="00C07568" w:rsidRDefault="009E38EE" w:rsidP="00C07568">
      <w:pPr>
        <w:pStyle w:val="a3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64796A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</w:t>
      </w:r>
      <w:r w:rsidR="00D2481B" w:rsidRPr="0064796A">
        <w:rPr>
          <w:rFonts w:ascii="Times New Roman" w:hAnsi="Times New Roman" w:cs="Times New Roman"/>
          <w:b/>
          <w:sz w:val="26"/>
          <w:szCs w:val="26"/>
        </w:rPr>
        <w:t>:</w:t>
      </w:r>
    </w:p>
    <w:p w14:paraId="5CA6AD14" w14:textId="77777777" w:rsidR="003236E0" w:rsidRPr="003236E0" w:rsidRDefault="003236E0" w:rsidP="003236E0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236E0">
        <w:rPr>
          <w:rFonts w:ascii="Times New Roman" w:hAnsi="Times New Roman" w:cs="Times New Roman"/>
          <w:sz w:val="26"/>
          <w:szCs w:val="26"/>
        </w:rPr>
        <w:t>План 61 МКД, в том числе 4 из КСП 2017-2019, 57 из КСП 2020-2022.</w:t>
      </w:r>
    </w:p>
    <w:p w14:paraId="042A72F4" w14:textId="014AAFB6" w:rsidR="003236E0" w:rsidRDefault="003236E0" w:rsidP="002461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36E0">
        <w:rPr>
          <w:rFonts w:ascii="Times New Roman" w:hAnsi="Times New Roman" w:cs="Times New Roman"/>
          <w:sz w:val="26"/>
          <w:szCs w:val="26"/>
        </w:rPr>
        <w:t>По объектам текущего периода завершены работы на 1 объекте, 4 в работе у технического заказчика, остальные объекты в работу технического заказчика не переданы Фондом. Из 4 объектов прошлого периода, 2 находятся в работе, 2 в списке на исключение в связи с их аварийностью.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88"/>
        <w:gridCol w:w="1109"/>
        <w:gridCol w:w="480"/>
        <w:gridCol w:w="360"/>
        <w:gridCol w:w="360"/>
        <w:gridCol w:w="420"/>
        <w:gridCol w:w="420"/>
        <w:gridCol w:w="420"/>
        <w:gridCol w:w="420"/>
        <w:gridCol w:w="480"/>
        <w:gridCol w:w="440"/>
        <w:gridCol w:w="360"/>
        <w:gridCol w:w="480"/>
        <w:gridCol w:w="360"/>
        <w:gridCol w:w="460"/>
        <w:gridCol w:w="380"/>
        <w:gridCol w:w="510"/>
        <w:gridCol w:w="420"/>
        <w:gridCol w:w="460"/>
        <w:gridCol w:w="827"/>
      </w:tblGrid>
      <w:tr w:rsidR="00BE5DB0" w:rsidRPr="00BE5DB0" w14:paraId="4C2A19A9" w14:textId="77777777" w:rsidTr="00CE0FB4">
        <w:trPr>
          <w:trHeight w:val="3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8D62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A584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BACA4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AFACD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618A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C786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11BB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BE5DB0" w:rsidRPr="00BE5DB0" w14:paraId="3F16BA3B" w14:textId="77777777" w:rsidTr="00CE0FB4">
        <w:trPr>
          <w:trHeight w:val="21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4370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C76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783C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96A04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94FB96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850E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4294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EF18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68ED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E1395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71F98B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F1A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B79C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E5DB0" w:rsidRPr="00BE5DB0" w14:paraId="266771ED" w14:textId="77777777" w:rsidTr="00CE0FB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4C1D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D6D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DBEE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33E5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A63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7BC5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0C4F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0113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0F9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FDF4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5B46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3A59E9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97EC13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488A17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E6717E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CC025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842F52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183B7F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AF67C1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312D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E5DB0" w:rsidRPr="00BE5DB0" w14:paraId="718C52B9" w14:textId="77777777" w:rsidTr="00CE0FB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5E1F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0F9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F802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3FC4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104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57F9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BFAE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2FFC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8BC0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F6E1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DD11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263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C129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074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104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368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FECA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55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A8CB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6ACF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E5DB0" w:rsidRPr="00BE5DB0" w14:paraId="21C758CF" w14:textId="77777777" w:rsidTr="00CE0FB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8702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EAE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F9F0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486C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4814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EFDF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1839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3739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4A7E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93DF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B284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705C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3D63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A8C7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9B68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B8B3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95A8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ED59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6CB1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7CD2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BE5DB0" w:rsidRPr="00BE5DB0" w14:paraId="2265A2E3" w14:textId="77777777" w:rsidTr="00CE0FB4">
        <w:trPr>
          <w:trHeight w:val="383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D2D7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738C" w14:textId="77777777" w:rsidR="00BE5DB0" w:rsidRPr="00BE5DB0" w:rsidRDefault="00BE5DB0" w:rsidP="00BE5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г.Ачинск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BFF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7330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B21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EA7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AD99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75E5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DA4D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80D4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272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2%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EBF3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FA0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91F9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D93E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0CEA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74B4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F56E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6736" w14:textId="77777777" w:rsidR="00BE5DB0" w:rsidRPr="00BE5DB0" w:rsidRDefault="00BE5DB0" w:rsidP="00BE5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BE5DB0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BD3" w14:textId="77777777" w:rsidR="00BE5DB0" w:rsidRPr="00BE5DB0" w:rsidRDefault="00BE5DB0" w:rsidP="00BE5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BE5D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4486281" w14:textId="77777777" w:rsidR="00CE0FB4" w:rsidRDefault="004B79EC" w:rsidP="006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</w:t>
      </w:r>
      <w:r w:rsidR="003236E0">
        <w:rPr>
          <w:rFonts w:ascii="Times New Roman" w:hAnsi="Times New Roman" w:cs="Times New Roman"/>
          <w:sz w:val="28"/>
          <w:szCs w:val="28"/>
        </w:rPr>
        <w:t>переданных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ремонта, проанализировать уровень ведения работы по данному критерию не представляется возможным.</w:t>
      </w:r>
    </w:p>
    <w:p w14:paraId="32970C00" w14:textId="67F7B4C5" w:rsidR="00435F3A" w:rsidRDefault="00183B6D" w:rsidP="006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B42E6B" w14:textId="77777777" w:rsidR="00AA247E" w:rsidRPr="0064796A" w:rsidRDefault="00AA247E" w:rsidP="000E4AB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796A">
        <w:rPr>
          <w:rFonts w:ascii="Times New Roman" w:hAnsi="Times New Roman" w:cs="Times New Roman"/>
          <w:b/>
          <w:sz w:val="26"/>
          <w:szCs w:val="26"/>
        </w:rPr>
        <w:t>Веде</w:t>
      </w:r>
      <w:r w:rsidR="005D14F5" w:rsidRPr="0064796A">
        <w:rPr>
          <w:rFonts w:ascii="Times New Roman" w:hAnsi="Times New Roman" w:cs="Times New Roman"/>
          <w:b/>
          <w:sz w:val="26"/>
          <w:szCs w:val="26"/>
        </w:rPr>
        <w:t>ние претензионно-исковой работы</w:t>
      </w:r>
    </w:p>
    <w:p w14:paraId="0665B796" w14:textId="77777777" w:rsidR="00400340" w:rsidRPr="000041B8" w:rsidRDefault="005D14F5" w:rsidP="000041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>Целевой показатель: количество фактически предъявленных неустоек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3"/>
        <w:gridCol w:w="1410"/>
        <w:gridCol w:w="620"/>
        <w:gridCol w:w="656"/>
        <w:gridCol w:w="709"/>
        <w:gridCol w:w="708"/>
        <w:gridCol w:w="567"/>
        <w:gridCol w:w="709"/>
        <w:gridCol w:w="709"/>
        <w:gridCol w:w="709"/>
        <w:gridCol w:w="992"/>
        <w:gridCol w:w="1417"/>
      </w:tblGrid>
      <w:tr w:rsidR="002A2F54" w:rsidRPr="00950CB7" w14:paraId="08A02ABC" w14:textId="77777777" w:rsidTr="002461F5">
        <w:trPr>
          <w:trHeight w:val="30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9A83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CB9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7AB3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Значение показателя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D14F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оплаты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AAF3" w14:textId="77777777" w:rsidR="00950CB7" w:rsidRPr="00950CB7" w:rsidRDefault="00950CB7" w:rsidP="000F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фактического </w:t>
            </w:r>
            <w:r w:rsidR="000F6F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</w:t>
            </w:r>
            <w:r w:rsidR="00EE1D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11A8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2A2F54" w:rsidRPr="00950CB7" w14:paraId="73D10855" w14:textId="77777777" w:rsidTr="002461F5">
        <w:trPr>
          <w:trHeight w:val="45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1377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734D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E38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Начислено неустойки (штрафа, пени)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BDBD" w14:textId="77777777" w:rsidR="00950CB7" w:rsidRPr="00EF1CF6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C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Фактически предъявлено</w:t>
            </w:r>
            <w:r w:rsidRPr="00EF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(штрафа, пени)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DBDE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4B62E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714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A2F54" w:rsidRPr="00950CB7" w14:paraId="431CBC09" w14:textId="77777777" w:rsidTr="002461F5">
        <w:trPr>
          <w:trHeight w:val="552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9E90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D38C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AEE0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9B85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167C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4C5E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оплачено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98A43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1D8E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50CB7" w:rsidRPr="00950CB7" w14:paraId="2D880287" w14:textId="77777777" w:rsidTr="002461F5">
        <w:trPr>
          <w:trHeight w:val="22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6B07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C981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2B2A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0CE" w14:textId="77777777" w:rsidR="00950CB7" w:rsidRPr="00950CB7" w:rsidRDefault="0050187A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="00950CB7"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E1AC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3E00" w14:textId="77777777" w:rsidR="00950CB7" w:rsidRPr="00950CB7" w:rsidRDefault="0050187A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0E2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3BE" w14:textId="77777777" w:rsidR="00950CB7" w:rsidRPr="00950CB7" w:rsidRDefault="0050187A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176" w14:textId="77777777" w:rsidR="00950CB7" w:rsidRPr="00950CB7" w:rsidRDefault="00950C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3C5E" w14:textId="77777777" w:rsidR="00950CB7" w:rsidRPr="00950CB7" w:rsidRDefault="0050187A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CFC4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8884" w14:textId="77777777" w:rsidR="00950CB7" w:rsidRPr="00950CB7" w:rsidRDefault="00950CB7" w:rsidP="00950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50CB7" w:rsidRPr="00950CB7" w14:paraId="2221A3C3" w14:textId="77777777" w:rsidTr="002461F5">
        <w:trPr>
          <w:trHeight w:val="3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EF6" w14:textId="77777777" w:rsidR="00950CB7" w:rsidRPr="00950CB7" w:rsidRDefault="0028568A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50CB7"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FCDF" w14:textId="77777777" w:rsidR="00950CB7" w:rsidRPr="00950CB7" w:rsidRDefault="002A2F54" w:rsidP="002A2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Ведение претензионно- исковой работы</w:t>
            </w:r>
            <w:r w:rsidR="00950CB7"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A0E5" w14:textId="22F53A01" w:rsidR="00950CB7" w:rsidRPr="00EF1CF6" w:rsidRDefault="003706B7" w:rsidP="002461F5">
            <w:pPr>
              <w:spacing w:after="0" w:line="240" w:lineRule="auto"/>
              <w:ind w:hanging="1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5FA3" w14:textId="462C2313" w:rsidR="00950CB7" w:rsidRPr="00EF1CF6" w:rsidRDefault="003706B7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CB7B" w14:textId="60E4CFB0" w:rsidR="00950CB7" w:rsidRPr="00EF1CF6" w:rsidRDefault="003706B7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EA4D" w14:textId="4185DFA2" w:rsidR="00950CB7" w:rsidRPr="00EF1CF6" w:rsidRDefault="003706B7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63C9" w14:textId="254DD604" w:rsidR="00950CB7" w:rsidRPr="00EF1CF6" w:rsidRDefault="003706B7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1BB" w14:textId="4A61076B" w:rsidR="00950CB7" w:rsidRPr="00EF1CF6" w:rsidRDefault="003706B7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E238" w14:textId="7F693256" w:rsidR="00950CB7" w:rsidRPr="00EF1CF6" w:rsidRDefault="003706B7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2310" w14:textId="77777777" w:rsidR="00950CB7" w:rsidRPr="00EF1CF6" w:rsidRDefault="008205C2" w:rsidP="0050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071" w14:textId="40F08C83" w:rsidR="00950CB7" w:rsidRPr="00EF1CF6" w:rsidRDefault="003706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88</w:t>
            </w:r>
            <w:r w:rsidR="000F6F1F" w:rsidRPr="00EF1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84D" w14:textId="674B65AA" w:rsidR="00950CB7" w:rsidRPr="006D401A" w:rsidRDefault="003706B7" w:rsidP="00950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14:paraId="7F9435BF" w14:textId="77777777" w:rsidR="001537A5" w:rsidRDefault="00EE1DEF" w:rsidP="001537A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*Доля фактического зна</w:t>
      </w:r>
      <w:r w:rsidR="000F6F1F">
        <w:rPr>
          <w:rFonts w:ascii="Times New Roman" w:hAnsi="Times New Roman" w:cs="Times New Roman"/>
          <w:sz w:val="20"/>
          <w:szCs w:val="20"/>
        </w:rPr>
        <w:t xml:space="preserve">чения определена как отношение </w:t>
      </w:r>
      <w:r>
        <w:rPr>
          <w:rFonts w:ascii="Times New Roman" w:hAnsi="Times New Roman" w:cs="Times New Roman"/>
          <w:sz w:val="20"/>
          <w:szCs w:val="20"/>
        </w:rPr>
        <w:t xml:space="preserve">«фактически предъявлено» </w:t>
      </w:r>
      <w:r w:rsidR="000F6F1F">
        <w:rPr>
          <w:rFonts w:ascii="Times New Roman" w:hAnsi="Times New Roman" w:cs="Times New Roman"/>
          <w:sz w:val="20"/>
          <w:szCs w:val="20"/>
        </w:rPr>
        <w:t>к «начислено неустойки».</w:t>
      </w:r>
    </w:p>
    <w:p w14:paraId="73DECC48" w14:textId="77777777" w:rsidR="001537A5" w:rsidRDefault="001537A5" w:rsidP="001537A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4FD593" w14:textId="77777777" w:rsidR="00E96B96" w:rsidRPr="001537A5" w:rsidRDefault="00E96B96" w:rsidP="00CE0FB4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A5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</w:t>
      </w:r>
      <w:r w:rsidR="000041B8" w:rsidRPr="001537A5">
        <w:rPr>
          <w:rFonts w:ascii="Times New Roman" w:hAnsi="Times New Roman" w:cs="Times New Roman"/>
          <w:b/>
          <w:sz w:val="26"/>
          <w:szCs w:val="26"/>
        </w:rPr>
        <w:t>правленных на их урегулирование:</w:t>
      </w:r>
    </w:p>
    <w:p w14:paraId="22C14624" w14:textId="77777777" w:rsidR="00E96B96" w:rsidRPr="000041B8" w:rsidRDefault="000041B8" w:rsidP="00435F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276"/>
        <w:gridCol w:w="1701"/>
        <w:gridCol w:w="1150"/>
        <w:gridCol w:w="1401"/>
      </w:tblGrid>
      <w:tr w:rsidR="00EE364C" w14:paraId="2A0BB5DD" w14:textId="77777777" w:rsidTr="002461F5">
        <w:tc>
          <w:tcPr>
            <w:tcW w:w="432" w:type="dxa"/>
            <w:vAlign w:val="center"/>
          </w:tcPr>
          <w:p w14:paraId="6BAC8F78" w14:textId="77777777" w:rsidR="00EE364C" w:rsidRDefault="00EE364C" w:rsidP="0025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vAlign w:val="center"/>
          </w:tcPr>
          <w:p w14:paraId="5608D7DE" w14:textId="77777777" w:rsidR="00EE364C" w:rsidRPr="00435F3A" w:rsidRDefault="00EE364C" w:rsidP="00435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2C4E416E" w14:textId="77777777" w:rsidR="00EE364C" w:rsidRPr="00435F3A" w:rsidRDefault="00EE364C" w:rsidP="00435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701" w:type="dxa"/>
            <w:vAlign w:val="center"/>
          </w:tcPr>
          <w:p w14:paraId="5130F45F" w14:textId="77777777" w:rsidR="00EE364C" w:rsidRPr="00435F3A" w:rsidRDefault="00EE364C" w:rsidP="00435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150" w:type="dxa"/>
            <w:vAlign w:val="center"/>
          </w:tcPr>
          <w:p w14:paraId="5E1BD16D" w14:textId="77777777" w:rsidR="00EE364C" w:rsidRPr="00435F3A" w:rsidRDefault="00EE364C" w:rsidP="00435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401" w:type="dxa"/>
            <w:vAlign w:val="center"/>
          </w:tcPr>
          <w:p w14:paraId="6C3E3888" w14:textId="77777777" w:rsidR="00EE364C" w:rsidRPr="00435F3A" w:rsidRDefault="00EE364C" w:rsidP="00435F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EE364C" w14:paraId="3ECDC1EF" w14:textId="77777777" w:rsidTr="002461F5">
        <w:tc>
          <w:tcPr>
            <w:tcW w:w="432" w:type="dxa"/>
            <w:vAlign w:val="center"/>
          </w:tcPr>
          <w:p w14:paraId="1E4CADE3" w14:textId="77777777" w:rsidR="00EE364C" w:rsidRPr="003C4446" w:rsidRDefault="003C4446" w:rsidP="00252D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</w:tcPr>
          <w:p w14:paraId="7EB7A5B1" w14:textId="77777777" w:rsidR="00EE364C" w:rsidRPr="00435F3A" w:rsidRDefault="00EE364C" w:rsidP="00C424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276" w:type="dxa"/>
            <w:vAlign w:val="center"/>
          </w:tcPr>
          <w:p w14:paraId="665C7B66" w14:textId="6DA6BA1B" w:rsidR="00EE364C" w:rsidRPr="00EF1CF6" w:rsidRDefault="005E36DA" w:rsidP="000F6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701" w:type="dxa"/>
            <w:vAlign w:val="center"/>
          </w:tcPr>
          <w:p w14:paraId="04F6DAE4" w14:textId="56AAA5B4" w:rsidR="00EE364C" w:rsidRPr="00EF1CF6" w:rsidRDefault="000B6FD4" w:rsidP="000F6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150" w:type="dxa"/>
            <w:vAlign w:val="center"/>
          </w:tcPr>
          <w:p w14:paraId="0D380059" w14:textId="3771F5FD" w:rsidR="00EE364C" w:rsidRPr="00EF1CF6" w:rsidRDefault="000B6FD4" w:rsidP="000F6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  <w:r w:rsidR="00EE364C" w:rsidRPr="00EF1CF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401" w:type="dxa"/>
          </w:tcPr>
          <w:p w14:paraId="38720D8E" w14:textId="77777777" w:rsidR="00EE364C" w:rsidRDefault="00EE364C" w:rsidP="00EE3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ED569" w14:textId="7948DE0B" w:rsidR="00EE364C" w:rsidRPr="00521DA8" w:rsidRDefault="000B6FD4" w:rsidP="00EE36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D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14:paraId="7695CEC7" w14:textId="77777777" w:rsidR="00601F03" w:rsidRDefault="00601F03" w:rsidP="00252D1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6C2AAA24" w14:textId="10AD869C" w:rsidR="00D63C85" w:rsidRP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>Итоговая оценка результативности (по 2 критериям)</w:t>
      </w:r>
      <w:r w:rsidR="002461F5">
        <w:rPr>
          <w:rFonts w:ascii="Times New Roman" w:hAnsi="Times New Roman" w:cs="Times New Roman"/>
          <w:b/>
          <w:color w:val="0070C0"/>
          <w:sz w:val="28"/>
          <w:szCs w:val="28"/>
        </w:rPr>
        <w:t>: 2</w:t>
      </w: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>,5</w:t>
      </w:r>
    </w:p>
    <w:p w14:paraId="3BCE1F0A" w14:textId="77777777" w:rsidR="002813F3" w:rsidRPr="00400340" w:rsidRDefault="002813F3" w:rsidP="002813F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8C6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</w:t>
      </w:r>
      <w:r w:rsidR="00F43012">
        <w:rPr>
          <w:rFonts w:ascii="Times New Roman" w:hAnsi="Times New Roman" w:cs="Times New Roman"/>
          <w:b/>
          <w:sz w:val="26"/>
          <w:szCs w:val="26"/>
        </w:rPr>
        <w:t>ельности технических заказчиков</w:t>
      </w:r>
      <w:r w:rsidR="00F43012" w:rsidRPr="00F43012">
        <w:rPr>
          <w:rFonts w:ascii="Times New Roman" w:hAnsi="Times New Roman" w:cs="Times New Roman"/>
          <w:b/>
          <w:color w:val="FF0000"/>
          <w:sz w:val="26"/>
          <w:szCs w:val="26"/>
        </w:rPr>
        <w:t>_ г</w:t>
      </w:r>
      <w:r w:rsidR="006A7174" w:rsidRPr="00F43012">
        <w:rPr>
          <w:rFonts w:ascii="Times New Roman" w:hAnsi="Times New Roman" w:cs="Times New Roman"/>
          <w:b/>
          <w:color w:val="FF0000"/>
          <w:sz w:val="28"/>
          <w:szCs w:val="28"/>
        </w:rPr>
        <w:t>. Шарыпово</w:t>
      </w:r>
    </w:p>
    <w:p w14:paraId="6D899520" w14:textId="77777777" w:rsidR="006A7174" w:rsidRDefault="009E551B" w:rsidP="006B66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BBF">
        <w:rPr>
          <w:rFonts w:ascii="Times New Roman" w:hAnsi="Times New Roman" w:cs="Times New Roman"/>
          <w:sz w:val="28"/>
          <w:szCs w:val="28"/>
        </w:rPr>
        <w:t>Договор</w:t>
      </w:r>
      <w:r w:rsidR="006B6629" w:rsidRPr="002B0BBF">
        <w:rPr>
          <w:rFonts w:ascii="Times New Roman" w:hAnsi="Times New Roman" w:cs="Times New Roman"/>
          <w:sz w:val="28"/>
          <w:szCs w:val="28"/>
        </w:rPr>
        <w:t xml:space="preserve"> от 03.03.2020 № 3</w:t>
      </w:r>
      <w:r w:rsidRPr="002B0BBF">
        <w:rPr>
          <w:rFonts w:ascii="Times New Roman" w:hAnsi="Times New Roman" w:cs="Times New Roman"/>
          <w:sz w:val="28"/>
          <w:szCs w:val="28"/>
        </w:rPr>
        <w:t xml:space="preserve"> о передаче</w:t>
      </w:r>
      <w:r w:rsidR="006A7174" w:rsidRPr="002B0BBF">
        <w:rPr>
          <w:rFonts w:ascii="Times New Roman" w:hAnsi="Times New Roman" w:cs="Times New Roman"/>
          <w:sz w:val="28"/>
          <w:szCs w:val="28"/>
        </w:rPr>
        <w:t xml:space="preserve"> функций технического заказчика</w:t>
      </w:r>
      <w:r w:rsidR="006A7174" w:rsidRPr="009838DB">
        <w:rPr>
          <w:rFonts w:ascii="Times New Roman" w:hAnsi="Times New Roman" w:cs="Times New Roman"/>
          <w:sz w:val="28"/>
          <w:szCs w:val="28"/>
        </w:rPr>
        <w:t xml:space="preserve"> заключен </w:t>
      </w:r>
      <w:r w:rsidR="006A7174">
        <w:rPr>
          <w:rFonts w:ascii="Times New Roman" w:hAnsi="Times New Roman" w:cs="Times New Roman"/>
          <w:sz w:val="28"/>
          <w:szCs w:val="28"/>
        </w:rPr>
        <w:t xml:space="preserve">с администрацией города Шарыпово </w:t>
      </w:r>
      <w:r w:rsidR="006A7174" w:rsidRPr="009838DB">
        <w:rPr>
          <w:rFonts w:ascii="Times New Roman" w:hAnsi="Times New Roman" w:cs="Times New Roman"/>
          <w:sz w:val="28"/>
          <w:szCs w:val="28"/>
        </w:rPr>
        <w:t>в отношении</w:t>
      </w:r>
      <w:r w:rsidR="006A7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174" w:rsidRPr="00E27113">
        <w:rPr>
          <w:rFonts w:ascii="Times New Roman" w:hAnsi="Times New Roman" w:cs="Times New Roman"/>
          <w:sz w:val="28"/>
          <w:szCs w:val="28"/>
        </w:rPr>
        <w:t>МКД</w:t>
      </w:r>
      <w:r w:rsidR="006A7174">
        <w:rPr>
          <w:rFonts w:ascii="Times New Roman" w:hAnsi="Times New Roman" w:cs="Times New Roman"/>
          <w:sz w:val="28"/>
          <w:szCs w:val="28"/>
        </w:rPr>
        <w:t>, вк</w:t>
      </w:r>
      <w:r w:rsidR="006A7174"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 w:rsidR="006A7174">
        <w:rPr>
          <w:rFonts w:ascii="Times New Roman" w:hAnsi="Times New Roman" w:cs="Times New Roman"/>
          <w:sz w:val="28"/>
          <w:szCs w:val="28"/>
        </w:rPr>
        <w:t xml:space="preserve">ый </w:t>
      </w:r>
      <w:r w:rsidR="006A7174" w:rsidRPr="009838DB">
        <w:rPr>
          <w:rFonts w:ascii="Times New Roman" w:hAnsi="Times New Roman" w:cs="Times New Roman"/>
          <w:sz w:val="28"/>
          <w:szCs w:val="28"/>
        </w:rPr>
        <w:t>план 2017</w:t>
      </w:r>
      <w:r w:rsidR="006A7174">
        <w:rPr>
          <w:rFonts w:ascii="Times New Roman" w:hAnsi="Times New Roman" w:cs="Times New Roman"/>
          <w:sz w:val="28"/>
          <w:szCs w:val="28"/>
        </w:rPr>
        <w:t>-2019</w:t>
      </w:r>
      <w:r w:rsidR="006A7174" w:rsidRPr="009838DB">
        <w:rPr>
          <w:rFonts w:ascii="Times New Roman" w:hAnsi="Times New Roman" w:cs="Times New Roman"/>
          <w:sz w:val="28"/>
          <w:szCs w:val="28"/>
        </w:rPr>
        <w:t xml:space="preserve"> </w:t>
      </w:r>
      <w:r w:rsidR="006B6629">
        <w:rPr>
          <w:rFonts w:ascii="Times New Roman" w:hAnsi="Times New Roman" w:cs="Times New Roman"/>
          <w:sz w:val="28"/>
          <w:szCs w:val="28"/>
        </w:rPr>
        <w:t>гг. и 2020-2022гг.</w:t>
      </w:r>
    </w:p>
    <w:p w14:paraId="522AEC4D" w14:textId="77777777" w:rsidR="001537A5" w:rsidRPr="00AA247E" w:rsidRDefault="001537A5" w:rsidP="006B662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B83398" w14:textId="77777777" w:rsidR="006A7174" w:rsidRDefault="006A7174" w:rsidP="00F43012">
      <w:pPr>
        <w:pStyle w:val="a3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3C4446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p w14:paraId="7BF3D5C3" w14:textId="22563242" w:rsidR="002461F5" w:rsidRPr="002461F5" w:rsidRDefault="002461F5" w:rsidP="00246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Pr="002461F5">
        <w:rPr>
          <w:rFonts w:ascii="Times New Roman" w:hAnsi="Times New Roman" w:cs="Times New Roman"/>
          <w:sz w:val="26"/>
          <w:szCs w:val="26"/>
        </w:rPr>
        <w:t>лан 16 МКД, в том числе 2 из КСП 2017-2019, 14 из КСП 2020-2022.</w:t>
      </w:r>
    </w:p>
    <w:p w14:paraId="309B7BCF" w14:textId="0DA7DA8C" w:rsidR="002461F5" w:rsidRDefault="002461F5" w:rsidP="002461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1F5">
        <w:rPr>
          <w:rFonts w:ascii="Times New Roman" w:hAnsi="Times New Roman" w:cs="Times New Roman"/>
          <w:sz w:val="26"/>
          <w:szCs w:val="26"/>
        </w:rPr>
        <w:t>Объекты текущего 3-ех летнего периода в работу технического</w:t>
      </w:r>
      <w:r>
        <w:rPr>
          <w:rFonts w:ascii="Times New Roman" w:hAnsi="Times New Roman" w:cs="Times New Roman"/>
          <w:sz w:val="26"/>
          <w:szCs w:val="26"/>
        </w:rPr>
        <w:t xml:space="preserve"> заказчика не переданы Фондом. </w:t>
      </w:r>
      <w:r w:rsidRPr="002461F5">
        <w:rPr>
          <w:rFonts w:ascii="Times New Roman" w:hAnsi="Times New Roman" w:cs="Times New Roman"/>
          <w:sz w:val="26"/>
          <w:szCs w:val="26"/>
        </w:rPr>
        <w:t>По 2 объектам прошлого периода имеется превышение предельной стоимости, требуется дополнительный источник финансирования.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8"/>
        <w:gridCol w:w="1109"/>
        <w:gridCol w:w="480"/>
        <w:gridCol w:w="360"/>
        <w:gridCol w:w="360"/>
        <w:gridCol w:w="420"/>
        <w:gridCol w:w="420"/>
        <w:gridCol w:w="420"/>
        <w:gridCol w:w="420"/>
        <w:gridCol w:w="480"/>
        <w:gridCol w:w="440"/>
        <w:gridCol w:w="360"/>
        <w:gridCol w:w="480"/>
        <w:gridCol w:w="360"/>
        <w:gridCol w:w="460"/>
        <w:gridCol w:w="380"/>
        <w:gridCol w:w="480"/>
        <w:gridCol w:w="420"/>
        <w:gridCol w:w="460"/>
        <w:gridCol w:w="937"/>
      </w:tblGrid>
      <w:tr w:rsidR="00CE0FB4" w:rsidRPr="00CE0FB4" w14:paraId="3F3BA2E5" w14:textId="77777777" w:rsidTr="00CE0FB4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5CA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AD4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2965B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F068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3631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B98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9E66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CE0FB4" w:rsidRPr="00CE0FB4" w14:paraId="58459442" w14:textId="77777777" w:rsidTr="00CE0FB4">
        <w:trPr>
          <w:trHeight w:val="21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FDFC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A1B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66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2721B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48D8A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C35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78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904A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D77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174E4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E448B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9C3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795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3E25E147" w14:textId="77777777" w:rsidTr="00CE0FB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4C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3FE0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6D50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5E5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20D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29D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93A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BEF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09C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1A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945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30003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34393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841A26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BE08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1046EB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D9CF4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FB38F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C482DE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482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1B8F1378" w14:textId="77777777" w:rsidTr="00CE0FB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23D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51D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714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B320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AC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C16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331C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A22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51A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BF24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B9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79D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CDA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520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78AC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16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F11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571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056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CCD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3E643CC3" w14:textId="77777777" w:rsidTr="00CE0FB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62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E214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4E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8A4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A88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328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704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3A5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61D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26D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90C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E760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39D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9E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CFF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3522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439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B2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F9B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C6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45A5CA22" w14:textId="77777777" w:rsidTr="00CE0FB4">
        <w:trPr>
          <w:trHeight w:val="383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D82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7622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г.Шарыпово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DD0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381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AB65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FB2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39F3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E1E3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ADA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1153" w14:textId="3E811A9F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6A68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D5AC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2AD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C7F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5014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BDE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ED1A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72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1C21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ED6" w14:textId="77777777" w:rsidR="00CE0FB4" w:rsidRPr="00CE0FB4" w:rsidRDefault="00CE0FB4" w:rsidP="00CE0F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482BA11" w14:textId="28973EC7" w:rsidR="00F43012" w:rsidRDefault="00F43012" w:rsidP="00F43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в плане </w:t>
      </w:r>
      <w:r w:rsidR="002461F5">
        <w:rPr>
          <w:rFonts w:ascii="Times New Roman" w:hAnsi="Times New Roman" w:cs="Times New Roman"/>
          <w:sz w:val="28"/>
          <w:szCs w:val="28"/>
        </w:rPr>
        <w:t>переданных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ремонта, проанализировать уровень ведения работы по данному критерию не представляется возможным.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628F730" w14:textId="77777777" w:rsidR="001537A5" w:rsidRDefault="001537A5" w:rsidP="00F43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FE48C" w14:textId="77777777" w:rsidR="006A7174" w:rsidRPr="00FE30D0" w:rsidRDefault="006A7174" w:rsidP="006A717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E30D0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работы:</w:t>
      </w:r>
    </w:p>
    <w:p w14:paraId="2D0FAF38" w14:textId="77777777" w:rsidR="001537A5" w:rsidRDefault="003C4446" w:rsidP="001537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446">
        <w:rPr>
          <w:rFonts w:ascii="Times New Roman" w:hAnsi="Times New Roman" w:cs="Times New Roman"/>
          <w:sz w:val="28"/>
          <w:szCs w:val="28"/>
        </w:rPr>
        <w:t>В связи с отсутствием у Технического заказчика оснований для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997">
        <w:rPr>
          <w:rFonts w:ascii="Times New Roman" w:hAnsi="Times New Roman" w:cs="Times New Roman"/>
          <w:sz w:val="28"/>
          <w:szCs w:val="28"/>
        </w:rPr>
        <w:t>неустойки</w:t>
      </w:r>
      <w:r>
        <w:rPr>
          <w:rFonts w:ascii="Times New Roman" w:hAnsi="Times New Roman" w:cs="Times New Roman"/>
          <w:sz w:val="28"/>
          <w:szCs w:val="28"/>
        </w:rPr>
        <w:t xml:space="preserve"> (штрафа, пени), проанализировать уровень ведения работы по данному критерию не представляется возможным.</w:t>
      </w:r>
    </w:p>
    <w:p w14:paraId="4DC1C173" w14:textId="77777777" w:rsidR="001537A5" w:rsidRDefault="001537A5" w:rsidP="001537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2724E8" w14:textId="77777777" w:rsidR="00F43012" w:rsidRPr="001537A5" w:rsidRDefault="00F43012" w:rsidP="001537A5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37A5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01BFA0BE" w14:textId="77777777" w:rsidR="00F43012" w:rsidRPr="000041B8" w:rsidRDefault="00F43012" w:rsidP="00F4301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411"/>
        <w:gridCol w:w="1424"/>
        <w:gridCol w:w="1276"/>
        <w:gridCol w:w="1417"/>
      </w:tblGrid>
      <w:tr w:rsidR="003C4446" w14:paraId="19D1CAF2" w14:textId="77777777" w:rsidTr="00521DA8"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F863EF0" w14:textId="77777777" w:rsidR="003C4446" w:rsidRDefault="003C4446" w:rsidP="000F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C295395" w14:textId="77777777" w:rsidR="003C4446" w:rsidRPr="00435F3A" w:rsidRDefault="003C4446" w:rsidP="000F6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878562A" w14:textId="77777777" w:rsidR="003C4446" w:rsidRPr="00435F3A" w:rsidRDefault="003C4446" w:rsidP="000F6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B8E7DB2" w14:textId="77777777" w:rsidR="003C4446" w:rsidRPr="00435F3A" w:rsidRDefault="003C4446" w:rsidP="000F6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78F9D8" w14:textId="77777777" w:rsidR="003C4446" w:rsidRPr="00435F3A" w:rsidRDefault="003C4446" w:rsidP="000F6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015A7C3" w14:textId="77777777" w:rsidR="003C4446" w:rsidRPr="00435F3A" w:rsidRDefault="003C4446" w:rsidP="000F6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3C4446" w:rsidRPr="003C4446" w14:paraId="4C83FE38" w14:textId="77777777" w:rsidTr="00521DA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6FF" w14:textId="77777777" w:rsidR="003C4446" w:rsidRPr="003C4446" w:rsidRDefault="003C4446" w:rsidP="000F6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4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2724" w14:textId="77777777" w:rsidR="003C4446" w:rsidRPr="00435F3A" w:rsidRDefault="003C4446" w:rsidP="00C424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53E3" w14:textId="24537943" w:rsidR="003C4446" w:rsidRPr="00521DA8" w:rsidRDefault="005E36DA" w:rsidP="003C4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DA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412" w14:textId="77777777" w:rsidR="003C4446" w:rsidRPr="00521DA8" w:rsidRDefault="003C4446" w:rsidP="003C4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DA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9987" w14:textId="5921493A" w:rsidR="003C4446" w:rsidRPr="00521DA8" w:rsidRDefault="005E36DA" w:rsidP="003C44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1DA8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  <w:r w:rsidR="003C4446" w:rsidRPr="00521DA8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993" w14:textId="77777777" w:rsidR="003C4446" w:rsidRPr="003C4446" w:rsidRDefault="003C4446" w:rsidP="003C44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6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14:paraId="7EBC80CF" w14:textId="77777777" w:rsidR="001537A5" w:rsidRDefault="001537A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20A67691" w14:textId="77777777" w:rsid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Итоговая оценка результативности (по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 критерию</w:t>
      </w: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):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</w:p>
    <w:p w14:paraId="2D1F6BC6" w14:textId="77777777" w:rsid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29764F44" w14:textId="77777777" w:rsidR="00D63C85" w:rsidRDefault="00D63C85" w:rsidP="00D63C85">
      <w:pPr>
        <w:spacing w:after="0"/>
        <w:ind w:firstLine="708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ACBB05B" w14:textId="77777777" w:rsidR="009F506F" w:rsidRDefault="009F506F" w:rsidP="001537A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33965EE" w14:textId="77777777" w:rsidR="009F506F" w:rsidRDefault="009F506F" w:rsidP="0073291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C083141" w14:textId="77777777" w:rsidR="00D63C85" w:rsidRDefault="007C3BC0" w:rsidP="001537A5">
      <w:pPr>
        <w:shd w:val="clear" w:color="auto" w:fill="FFFFFF"/>
        <w:tabs>
          <w:tab w:val="left" w:pos="2492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215663A1" w14:textId="77777777" w:rsidR="00EC4503" w:rsidRPr="002B0BBF" w:rsidRDefault="00EC4503" w:rsidP="00EC4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BBF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деятельности т</w:t>
      </w:r>
      <w:r w:rsidR="00A23B74" w:rsidRPr="002B0BBF">
        <w:rPr>
          <w:rFonts w:ascii="Times New Roman" w:hAnsi="Times New Roman" w:cs="Times New Roman"/>
          <w:b/>
          <w:sz w:val="26"/>
          <w:szCs w:val="26"/>
        </w:rPr>
        <w:t>ехнических заказчиков</w:t>
      </w:r>
      <w:r w:rsidRPr="002B0BBF">
        <w:rPr>
          <w:rFonts w:ascii="Times New Roman" w:hAnsi="Times New Roman" w:cs="Times New Roman"/>
          <w:b/>
          <w:color w:val="FF0000"/>
          <w:sz w:val="28"/>
          <w:szCs w:val="28"/>
        </w:rPr>
        <w:t>_ г. Зеленогорск</w:t>
      </w:r>
    </w:p>
    <w:p w14:paraId="44588328" w14:textId="76779674" w:rsidR="001537A5" w:rsidRPr="00AA247E" w:rsidRDefault="00EC4503" w:rsidP="007329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BBF">
        <w:rPr>
          <w:rFonts w:ascii="Times New Roman" w:hAnsi="Times New Roman" w:cs="Times New Roman"/>
          <w:sz w:val="28"/>
          <w:szCs w:val="28"/>
        </w:rPr>
        <w:t>Договор</w:t>
      </w:r>
      <w:r w:rsidR="00732915" w:rsidRPr="002B0BBF">
        <w:rPr>
          <w:rFonts w:ascii="Times New Roman" w:hAnsi="Times New Roman" w:cs="Times New Roman"/>
          <w:sz w:val="28"/>
          <w:szCs w:val="28"/>
        </w:rPr>
        <w:t xml:space="preserve"> от 15.06.2020 № 6</w:t>
      </w:r>
      <w:r w:rsidRPr="002B0BBF">
        <w:rPr>
          <w:rFonts w:ascii="Times New Roman" w:hAnsi="Times New Roman" w:cs="Times New Roman"/>
          <w:sz w:val="28"/>
          <w:szCs w:val="28"/>
        </w:rPr>
        <w:t xml:space="preserve"> о передаче функций технического заказчика</w:t>
      </w:r>
      <w:r w:rsidRPr="009838DB">
        <w:rPr>
          <w:rFonts w:ascii="Times New Roman" w:hAnsi="Times New Roman" w:cs="Times New Roman"/>
          <w:sz w:val="28"/>
          <w:szCs w:val="28"/>
        </w:rPr>
        <w:t xml:space="preserve"> заключен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C4503">
        <w:rPr>
          <w:rFonts w:ascii="Times New Roman" w:hAnsi="Times New Roman" w:cs="Times New Roman"/>
          <w:sz w:val="28"/>
          <w:szCs w:val="28"/>
        </w:rPr>
        <w:t>МКУ "Служба единого заказчика- застройщика"</w:t>
      </w:r>
      <w:r>
        <w:rPr>
          <w:rFonts w:ascii="Times New Roman" w:hAnsi="Times New Roman" w:cs="Times New Roman"/>
          <w:sz w:val="28"/>
          <w:szCs w:val="28"/>
        </w:rPr>
        <w:t xml:space="preserve"> города Зеленогорска </w:t>
      </w:r>
      <w:r w:rsidRPr="009838DB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13"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>, вк</w:t>
      </w:r>
      <w:r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838DB">
        <w:rPr>
          <w:rFonts w:ascii="Times New Roman" w:hAnsi="Times New Roman" w:cs="Times New Roman"/>
          <w:sz w:val="28"/>
          <w:szCs w:val="28"/>
        </w:rPr>
        <w:t>план 2017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9838DB">
        <w:rPr>
          <w:rFonts w:ascii="Times New Roman" w:hAnsi="Times New Roman" w:cs="Times New Roman"/>
          <w:sz w:val="28"/>
          <w:szCs w:val="28"/>
        </w:rPr>
        <w:t xml:space="preserve"> </w:t>
      </w:r>
      <w:r w:rsidR="00732915">
        <w:rPr>
          <w:rFonts w:ascii="Times New Roman" w:hAnsi="Times New Roman" w:cs="Times New Roman"/>
          <w:sz w:val="28"/>
          <w:szCs w:val="28"/>
        </w:rPr>
        <w:t>гг. и 2020-2022гг.</w:t>
      </w:r>
    </w:p>
    <w:p w14:paraId="12AC5FA3" w14:textId="77777777" w:rsidR="00EC4503" w:rsidRDefault="00EC4503" w:rsidP="00C4240F">
      <w:pPr>
        <w:pStyle w:val="a3"/>
        <w:numPr>
          <w:ilvl w:val="0"/>
          <w:numId w:val="5"/>
        </w:numPr>
        <w:spacing w:after="0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 w:rsidRPr="00A23B74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p w14:paraId="33BC298F" w14:textId="77777777" w:rsidR="002461F5" w:rsidRPr="002461F5" w:rsidRDefault="002461F5" w:rsidP="002461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1F5">
        <w:rPr>
          <w:rFonts w:ascii="Times New Roman" w:hAnsi="Times New Roman" w:cs="Times New Roman"/>
          <w:sz w:val="26"/>
          <w:szCs w:val="26"/>
        </w:rPr>
        <w:t>План 24 МКД, в том числе 23 из КСП 2017-2019, 1 из КСП 2020-2022.</w:t>
      </w:r>
    </w:p>
    <w:p w14:paraId="1D0B3BC5" w14:textId="54931D34" w:rsidR="002461F5" w:rsidRPr="002461F5" w:rsidRDefault="002461F5" w:rsidP="002461F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1F5">
        <w:rPr>
          <w:rFonts w:ascii="Times New Roman" w:hAnsi="Times New Roman" w:cs="Times New Roman"/>
          <w:sz w:val="26"/>
          <w:szCs w:val="26"/>
        </w:rPr>
        <w:t>Из 24 объектов прошлого периода по 20 работы завершены, 2 находятся в работе, по 1 требуется инструментальное обследование.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88"/>
        <w:gridCol w:w="1164"/>
        <w:gridCol w:w="480"/>
        <w:gridCol w:w="360"/>
        <w:gridCol w:w="360"/>
        <w:gridCol w:w="420"/>
        <w:gridCol w:w="420"/>
        <w:gridCol w:w="420"/>
        <w:gridCol w:w="420"/>
        <w:gridCol w:w="480"/>
        <w:gridCol w:w="510"/>
        <w:gridCol w:w="360"/>
        <w:gridCol w:w="510"/>
        <w:gridCol w:w="360"/>
        <w:gridCol w:w="460"/>
        <w:gridCol w:w="380"/>
        <w:gridCol w:w="510"/>
        <w:gridCol w:w="420"/>
        <w:gridCol w:w="460"/>
        <w:gridCol w:w="827"/>
      </w:tblGrid>
      <w:tr w:rsidR="00CE0FB4" w:rsidRPr="00CE0FB4" w14:paraId="7E7B3E42" w14:textId="77777777" w:rsidTr="00CE0FB4">
        <w:trPr>
          <w:trHeight w:val="3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DB17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518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97C37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F0327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B95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E6D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64B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CE0FB4" w:rsidRPr="00CE0FB4" w14:paraId="16DE4A1C" w14:textId="77777777" w:rsidTr="00CE0FB4">
        <w:trPr>
          <w:trHeight w:val="21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634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C45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B2E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36D5BC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B26A8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D591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FB7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06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72E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06E733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0519C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5D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E6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3F467491" w14:textId="77777777" w:rsidTr="00CE0FB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C03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69C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E90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CDC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CDB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D1F2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182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E8A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85D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64A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CC9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BD6A71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A94EDC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337A4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BA9A2B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94CBE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20F28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CC4E5E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E7480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691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6BE7C9B1" w14:textId="77777777" w:rsidTr="00CE0FB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70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F43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9AB3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B220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3B1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7D14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4A0D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9C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3B7C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D3A0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50D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B01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FD4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887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45F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4E4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E39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DDE2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0762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241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35A8FDAA" w14:textId="77777777" w:rsidTr="00CE0FB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79B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645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09CF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50D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580A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754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62E4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717C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5C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F411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02D2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198B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A8A8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39F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287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73D7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B654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8955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7366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CAB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E0FB4" w:rsidRPr="00CE0FB4" w14:paraId="61A67D3C" w14:textId="77777777" w:rsidTr="00CE0FB4">
        <w:trPr>
          <w:trHeight w:val="421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3029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60B9" w14:textId="77777777" w:rsidR="00CE0FB4" w:rsidRPr="00CE0FB4" w:rsidRDefault="00CE0FB4" w:rsidP="00CE0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г.Зеленогорск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6C27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F0EE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F5B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082E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98D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3BB8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F635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C76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A993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83%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25DF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C210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67%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C8EF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72F6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FDB2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3D3B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B04F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C985" w14:textId="77777777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F936" w14:textId="0F8D592E" w:rsidR="00CE0FB4" w:rsidRPr="00CE0FB4" w:rsidRDefault="00CE0FB4" w:rsidP="00CE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E0F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583B1175" w14:textId="77777777" w:rsidR="001537A5" w:rsidRPr="001537A5" w:rsidRDefault="001537A5" w:rsidP="001537A5">
      <w:pPr>
        <w:spacing w:after="0"/>
        <w:ind w:left="708"/>
        <w:rPr>
          <w:rFonts w:ascii="Times New Roman" w:hAnsi="Times New Roman" w:cs="Times New Roman"/>
          <w:b/>
          <w:sz w:val="26"/>
          <w:szCs w:val="26"/>
        </w:rPr>
      </w:pPr>
    </w:p>
    <w:p w14:paraId="6D19AC30" w14:textId="77777777" w:rsidR="00A23B74" w:rsidRPr="00FE30D0" w:rsidRDefault="00A23B74" w:rsidP="00A23B7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E30D0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</w:t>
      </w:r>
    </w:p>
    <w:p w14:paraId="0CEFA2DB" w14:textId="77777777" w:rsidR="00A23B74" w:rsidRPr="000041B8" w:rsidRDefault="00A23B74" w:rsidP="00A23B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>Целевой показатель: количество фактически предъявленных неустоек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3"/>
        <w:gridCol w:w="1410"/>
        <w:gridCol w:w="620"/>
        <w:gridCol w:w="656"/>
        <w:gridCol w:w="709"/>
        <w:gridCol w:w="708"/>
        <w:gridCol w:w="567"/>
        <w:gridCol w:w="709"/>
        <w:gridCol w:w="709"/>
        <w:gridCol w:w="709"/>
        <w:gridCol w:w="992"/>
        <w:gridCol w:w="1559"/>
      </w:tblGrid>
      <w:tr w:rsidR="00A23B74" w:rsidRPr="00950CB7" w14:paraId="38728316" w14:textId="77777777" w:rsidTr="00CE0FB4">
        <w:trPr>
          <w:trHeight w:val="30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0F2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4642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0C7F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Значение показателя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8A8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оплаты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AAC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фактического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69EE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A23B74" w:rsidRPr="00950CB7" w14:paraId="5FF517B2" w14:textId="77777777" w:rsidTr="00CE0FB4">
        <w:trPr>
          <w:trHeight w:val="45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C29A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5F17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EAB2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Начислено неустойки (штрафа, пени)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386" w14:textId="77777777" w:rsidR="00A23B74" w:rsidRPr="00EF1CF6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C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Фактически предъявлено</w:t>
            </w:r>
            <w:r w:rsidRPr="00EF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(штрафа, пени)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B2BF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25C6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558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23B74" w:rsidRPr="00950CB7" w14:paraId="4EA2BCE4" w14:textId="77777777" w:rsidTr="00CE0FB4">
        <w:trPr>
          <w:trHeight w:val="327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E2A0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0198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C84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1E2A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EEA0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40E5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оплачено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8A0D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EE0A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23B74" w:rsidRPr="00950CB7" w14:paraId="22DA48D0" w14:textId="77777777" w:rsidTr="00CE0FB4">
        <w:trPr>
          <w:trHeight w:val="22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46B3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32FF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EAE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BF8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133A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4E9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C424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8D71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0555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938C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163DC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E62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23B74" w:rsidRPr="00950CB7" w14:paraId="12D2177E" w14:textId="77777777" w:rsidTr="00CE0FB4">
        <w:trPr>
          <w:trHeight w:val="3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2AC8" w14:textId="77777777" w:rsidR="00A23B74" w:rsidRPr="00950CB7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FE9E" w14:textId="77777777" w:rsidR="00A23B74" w:rsidRPr="00950CB7" w:rsidRDefault="00A23B74" w:rsidP="0095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Ведение претензионно- исковой работы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C393" w14:textId="4DC13E6C" w:rsidR="00A23B74" w:rsidRPr="00EF1CF6" w:rsidRDefault="008E20FD" w:rsidP="00957944">
            <w:pPr>
              <w:spacing w:after="0" w:line="240" w:lineRule="auto"/>
              <w:ind w:hanging="1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9F83" w14:textId="093AE164" w:rsidR="00A23B74" w:rsidRPr="00EF1CF6" w:rsidRDefault="008E20FD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EE0" w14:textId="254FBABC" w:rsidR="00A23B74" w:rsidRPr="00EF1CF6" w:rsidRDefault="008E20FD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7BA2" w14:textId="1DC1F7D3" w:rsidR="00A23B74" w:rsidRPr="00EF1CF6" w:rsidRDefault="008E20FD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1E6" w14:textId="6C7B48ED" w:rsidR="00A23B74" w:rsidRPr="00EF1CF6" w:rsidRDefault="008E20FD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0BB2" w14:textId="26D24D06" w:rsidR="00A23B74" w:rsidRPr="00EF1CF6" w:rsidRDefault="008E20FD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8F04" w14:textId="77777777" w:rsidR="00A23B74" w:rsidRPr="00EF1CF6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871D" w14:textId="393B73FB" w:rsidR="00A23B74" w:rsidRPr="00EF1CF6" w:rsidRDefault="008E20FD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2445" w14:textId="77777777" w:rsidR="00A23B74" w:rsidRPr="00EF1CF6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F1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8E0" w14:textId="77777777" w:rsidR="00A23B74" w:rsidRPr="006D401A" w:rsidRDefault="00A23B74" w:rsidP="0095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E20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</w:tbl>
    <w:p w14:paraId="20DC0681" w14:textId="77777777" w:rsidR="00A23B74" w:rsidRDefault="00A23B74" w:rsidP="00A23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*Доля фактического значения определена как отношение «фактически предъявлено» к «начислено неустойки».</w:t>
      </w:r>
    </w:p>
    <w:p w14:paraId="33F25283" w14:textId="77777777" w:rsidR="001537A5" w:rsidRDefault="001537A5" w:rsidP="00A23B7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5448A6" w14:textId="77777777" w:rsidR="00A23B74" w:rsidRPr="00A23B74" w:rsidRDefault="00A23B74" w:rsidP="00A23B7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3B74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2673F913" w14:textId="77777777" w:rsidR="00A23B74" w:rsidRPr="000041B8" w:rsidRDefault="00A23B74" w:rsidP="00A23B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276"/>
        <w:gridCol w:w="1701"/>
        <w:gridCol w:w="1150"/>
        <w:gridCol w:w="1543"/>
      </w:tblGrid>
      <w:tr w:rsidR="00A23B74" w14:paraId="778C9810" w14:textId="77777777" w:rsidTr="00CE0FB4">
        <w:tc>
          <w:tcPr>
            <w:tcW w:w="432" w:type="dxa"/>
            <w:vAlign w:val="center"/>
          </w:tcPr>
          <w:p w14:paraId="4A270F9D" w14:textId="77777777" w:rsidR="00A23B74" w:rsidRDefault="00A23B74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vAlign w:val="center"/>
          </w:tcPr>
          <w:p w14:paraId="578EDF56" w14:textId="77777777" w:rsidR="00A23B74" w:rsidRPr="00435F3A" w:rsidRDefault="00A23B7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1F1AD643" w14:textId="77777777" w:rsidR="00A23B74" w:rsidRPr="00435F3A" w:rsidRDefault="00A23B7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701" w:type="dxa"/>
            <w:vAlign w:val="center"/>
          </w:tcPr>
          <w:p w14:paraId="639A9105" w14:textId="77777777" w:rsidR="00A23B74" w:rsidRPr="00435F3A" w:rsidRDefault="00A23B7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150" w:type="dxa"/>
            <w:vAlign w:val="center"/>
          </w:tcPr>
          <w:p w14:paraId="3BBA4E00" w14:textId="77777777" w:rsidR="00A23B74" w:rsidRPr="00435F3A" w:rsidRDefault="00A23B7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543" w:type="dxa"/>
            <w:vAlign w:val="center"/>
          </w:tcPr>
          <w:p w14:paraId="754F2007" w14:textId="77777777" w:rsidR="00A23B74" w:rsidRPr="00435F3A" w:rsidRDefault="00A23B7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A23B74" w14:paraId="00A83D6D" w14:textId="77777777" w:rsidTr="00CE0FB4">
        <w:tc>
          <w:tcPr>
            <w:tcW w:w="432" w:type="dxa"/>
            <w:vAlign w:val="center"/>
          </w:tcPr>
          <w:p w14:paraId="67B290D3" w14:textId="77777777" w:rsidR="00A23B74" w:rsidRPr="003C4446" w:rsidRDefault="00A23B74" w:rsidP="00957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</w:tcPr>
          <w:p w14:paraId="486AE7F6" w14:textId="77777777" w:rsidR="00A23B74" w:rsidRPr="00435F3A" w:rsidRDefault="00A23B74" w:rsidP="009579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276" w:type="dxa"/>
            <w:vAlign w:val="center"/>
          </w:tcPr>
          <w:p w14:paraId="4851A521" w14:textId="28D699BF" w:rsidR="00A23B74" w:rsidRPr="00EF1CF6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7F38B7E1" w14:textId="303498AD" w:rsidR="00A23B74" w:rsidRPr="00EF1CF6" w:rsidRDefault="00772E25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50" w:type="dxa"/>
            <w:vAlign w:val="center"/>
          </w:tcPr>
          <w:p w14:paraId="3DF32B39" w14:textId="59689DF3" w:rsidR="00A23B74" w:rsidRPr="00EF1CF6" w:rsidRDefault="00772E25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A23B74" w:rsidRPr="00EF1CF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543" w:type="dxa"/>
          </w:tcPr>
          <w:p w14:paraId="34CE068B" w14:textId="77777777" w:rsidR="00A23B74" w:rsidRDefault="00A23B74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DDE5B" w14:textId="77777777" w:rsidR="00A23B74" w:rsidRPr="00EE364C" w:rsidRDefault="00A23B74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6D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14:paraId="51493572" w14:textId="77777777" w:rsidR="00A23B74" w:rsidRDefault="00A23B74" w:rsidP="00A23B74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00942EC3" w14:textId="583ED18C" w:rsid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Итоговая оценка результативности (по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критериям): </w:t>
      </w:r>
      <w:r w:rsidR="004E2760">
        <w:rPr>
          <w:rFonts w:ascii="Times New Roman" w:hAnsi="Times New Roman" w:cs="Times New Roman"/>
          <w:b/>
          <w:color w:val="0070C0"/>
          <w:sz w:val="28"/>
          <w:szCs w:val="28"/>
        </w:rPr>
        <w:t>1,7</w:t>
      </w:r>
    </w:p>
    <w:p w14:paraId="4FD28D56" w14:textId="77777777" w:rsid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5B84F34F" w14:textId="77777777" w:rsid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677058D" w14:textId="77777777" w:rsidR="00D63C85" w:rsidRDefault="00D63C85" w:rsidP="00D63C8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6F1CC29E" w14:textId="77777777" w:rsidR="001537A5" w:rsidRDefault="001537A5" w:rsidP="00EC4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6323C8" w14:textId="77777777" w:rsidR="00EC4503" w:rsidRPr="00400340" w:rsidRDefault="00EC4503" w:rsidP="00EC4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8C6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деятельности технических заказчиков</w:t>
      </w:r>
      <w:r w:rsidRPr="000217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г. Енисейск</w:t>
      </w:r>
    </w:p>
    <w:p w14:paraId="1F607737" w14:textId="77777777" w:rsidR="001537A5" w:rsidRDefault="00EC4503" w:rsidP="00D63C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BB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732915" w:rsidRPr="002B0BBF">
        <w:rPr>
          <w:rFonts w:ascii="Times New Roman" w:hAnsi="Times New Roman" w:cs="Times New Roman"/>
          <w:sz w:val="28"/>
          <w:szCs w:val="28"/>
        </w:rPr>
        <w:t xml:space="preserve">от 16.03.2020 № 5 </w:t>
      </w:r>
      <w:r w:rsidRPr="002B0BBF">
        <w:rPr>
          <w:rFonts w:ascii="Times New Roman" w:hAnsi="Times New Roman" w:cs="Times New Roman"/>
          <w:sz w:val="28"/>
          <w:szCs w:val="28"/>
        </w:rPr>
        <w:t>о передаче функций технического заказчика</w:t>
      </w:r>
      <w:r w:rsidRPr="009838DB">
        <w:rPr>
          <w:rFonts w:ascii="Times New Roman" w:hAnsi="Times New Roman" w:cs="Times New Roman"/>
          <w:sz w:val="28"/>
          <w:szCs w:val="28"/>
        </w:rPr>
        <w:t xml:space="preserve"> заключен </w:t>
      </w:r>
      <w:r>
        <w:rPr>
          <w:rFonts w:ascii="Times New Roman" w:hAnsi="Times New Roman" w:cs="Times New Roman"/>
          <w:sz w:val="28"/>
          <w:szCs w:val="28"/>
        </w:rPr>
        <w:t xml:space="preserve">с администрацией города Енисейска </w:t>
      </w:r>
      <w:r w:rsidRPr="009838DB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13"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>, вк</w:t>
      </w:r>
      <w:r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838DB"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C85">
        <w:rPr>
          <w:rFonts w:ascii="Times New Roman" w:hAnsi="Times New Roman" w:cs="Times New Roman"/>
          <w:sz w:val="28"/>
          <w:szCs w:val="28"/>
        </w:rPr>
        <w:t>2020-2022гг.</w:t>
      </w:r>
    </w:p>
    <w:p w14:paraId="52CA3E5D" w14:textId="77777777" w:rsidR="00EC4503" w:rsidRPr="00AA247E" w:rsidRDefault="00732915" w:rsidP="00D63C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C75745" w14:textId="77777777" w:rsidR="00EC4503" w:rsidRDefault="00EC4503" w:rsidP="00B66D5F">
      <w:pPr>
        <w:pStyle w:val="a3"/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b/>
          <w:sz w:val="26"/>
          <w:szCs w:val="26"/>
        </w:rPr>
      </w:pPr>
      <w:r w:rsidRPr="00B66D5F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p w14:paraId="09413EA9" w14:textId="77777777" w:rsidR="00A93AD8" w:rsidRPr="00A93AD8" w:rsidRDefault="00A93AD8" w:rsidP="00A93A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AD8">
        <w:rPr>
          <w:rFonts w:ascii="Times New Roman" w:hAnsi="Times New Roman" w:cs="Times New Roman"/>
          <w:sz w:val="26"/>
          <w:szCs w:val="26"/>
        </w:rPr>
        <w:t>План 3 МКД, в том числе 0 из КСП 2017-2019, 3 из КСП 2020-2022.</w:t>
      </w:r>
    </w:p>
    <w:p w14:paraId="1F730980" w14:textId="270D92F1" w:rsidR="00A93AD8" w:rsidRDefault="00A93AD8" w:rsidP="00A93A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AD8">
        <w:rPr>
          <w:rFonts w:ascii="Times New Roman" w:hAnsi="Times New Roman" w:cs="Times New Roman"/>
          <w:sz w:val="26"/>
          <w:szCs w:val="26"/>
        </w:rPr>
        <w:t>Объекты текущего 3-ех летнего периода в работу технического заказчика не переданы Фондом.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88"/>
        <w:gridCol w:w="1109"/>
        <w:gridCol w:w="480"/>
        <w:gridCol w:w="360"/>
        <w:gridCol w:w="360"/>
        <w:gridCol w:w="420"/>
        <w:gridCol w:w="420"/>
        <w:gridCol w:w="420"/>
        <w:gridCol w:w="420"/>
        <w:gridCol w:w="480"/>
        <w:gridCol w:w="440"/>
        <w:gridCol w:w="360"/>
        <w:gridCol w:w="480"/>
        <w:gridCol w:w="360"/>
        <w:gridCol w:w="460"/>
        <w:gridCol w:w="380"/>
        <w:gridCol w:w="480"/>
        <w:gridCol w:w="420"/>
        <w:gridCol w:w="460"/>
        <w:gridCol w:w="1079"/>
      </w:tblGrid>
      <w:tr w:rsidR="00A93AD8" w:rsidRPr="00A93AD8" w14:paraId="4474480E" w14:textId="77777777" w:rsidTr="00A93AD8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AFD7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C12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B15487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470A6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4D39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5108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B21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A93AD8" w:rsidRPr="00A93AD8" w14:paraId="7A86B687" w14:textId="77777777" w:rsidTr="00A93AD8">
        <w:trPr>
          <w:trHeight w:val="21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1D79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835F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BA3D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19132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4C1F9A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3B46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CE95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863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13EA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27C975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6851FD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180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C620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A93AD8" w:rsidRPr="00A93AD8" w14:paraId="1D938F00" w14:textId="77777777" w:rsidTr="00A93AD8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175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A515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D94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06A3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5608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614D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C2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C0EF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365D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67B3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16AB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AA7363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991ED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001FB1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CCA709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30E706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1BBA74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CD5EC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379A25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6E5D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A93AD8" w:rsidRPr="00A93AD8" w14:paraId="1CDC67A4" w14:textId="77777777" w:rsidTr="00A93AD8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A2BB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BCD9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8D4C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8CDA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64EF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138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E44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735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E53B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D78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DA27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0A25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109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96CB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B6DA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7927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8A3C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FB10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516D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C0C7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A93AD8" w:rsidRPr="00A93AD8" w14:paraId="5DF019FA" w14:textId="77777777" w:rsidTr="00A93AD8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DC8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BC21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1C1A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A5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5A19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2E4D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02CF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99F1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7BC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86B6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C7A9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8C8B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649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1819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4694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141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3D4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43B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3A72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1E67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A93AD8" w:rsidRPr="00A93AD8" w14:paraId="6498696B" w14:textId="77777777" w:rsidTr="00A93AD8">
        <w:trPr>
          <w:trHeight w:val="421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6D60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E8C0" w14:textId="77777777" w:rsidR="00A93AD8" w:rsidRPr="00A93AD8" w:rsidRDefault="00A93AD8" w:rsidP="00A93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г.Енисейск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BE4E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4C9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F3AD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9D4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5A9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3E5A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C0E4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52A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37CA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F775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0A63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4B5C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E8A1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4B06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D32F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A026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7EC4" w14:textId="77777777" w:rsidR="00A93AD8" w:rsidRPr="00A93AD8" w:rsidRDefault="00A93AD8" w:rsidP="00A93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A93AD8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D815" w14:textId="77777777" w:rsidR="00A93AD8" w:rsidRPr="00A93AD8" w:rsidRDefault="00A93AD8" w:rsidP="00A93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93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2997F4FD" w14:textId="77777777" w:rsidR="00A93AD8" w:rsidRPr="00A93AD8" w:rsidRDefault="00A93AD8" w:rsidP="00A93A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A90EEA" w14:textId="77777777" w:rsidR="00EC4503" w:rsidRDefault="00B66D5F" w:rsidP="00B66D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в плане 1-2 кв. объектов капитального ремонта, проанализировать уровень ведения работы по данному критерию не представляется возможным.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AE1321" w14:textId="77777777" w:rsidR="001537A5" w:rsidRDefault="001537A5" w:rsidP="00B66D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0B6F3" w14:textId="77777777" w:rsidR="00EC4503" w:rsidRDefault="00EC4503" w:rsidP="00EC450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66D5F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работы:</w:t>
      </w:r>
    </w:p>
    <w:p w14:paraId="36175993" w14:textId="77777777" w:rsidR="00B66D5F" w:rsidRDefault="00B66D5F" w:rsidP="00B66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446">
        <w:rPr>
          <w:rFonts w:ascii="Times New Roman" w:hAnsi="Times New Roman" w:cs="Times New Roman"/>
          <w:sz w:val="28"/>
          <w:szCs w:val="28"/>
        </w:rPr>
        <w:t>В связи с отсутствием у Технического заказчика оснований для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неустойки (штрафа, пени), проанализировать уровень ведения работы по данному критерию не представляется возможным.</w:t>
      </w:r>
    </w:p>
    <w:p w14:paraId="38D43950" w14:textId="77777777" w:rsidR="001537A5" w:rsidRDefault="001537A5" w:rsidP="00B66D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A794E5" w14:textId="77777777" w:rsidR="00CC0DC6" w:rsidRDefault="00CC0DC6" w:rsidP="00B66D5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0DC6">
        <w:rPr>
          <w:rFonts w:ascii="Times New Roman" w:hAnsi="Times New Roman" w:cs="Times New Roman"/>
          <w:b/>
          <w:sz w:val="26"/>
          <w:szCs w:val="26"/>
        </w:rPr>
        <w:t>3.</w:t>
      </w:r>
      <w:r w:rsidRPr="00CC0DC6">
        <w:rPr>
          <w:rFonts w:ascii="Times New Roman" w:hAnsi="Times New Roman" w:cs="Times New Roman"/>
          <w:b/>
          <w:sz w:val="26"/>
          <w:szCs w:val="26"/>
        </w:rPr>
        <w:tab/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7807DF11" w14:textId="77777777" w:rsidR="00CC0DC6" w:rsidRDefault="00CC0DC6" w:rsidP="00CC0D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446">
        <w:rPr>
          <w:rFonts w:ascii="Times New Roman" w:hAnsi="Times New Roman" w:cs="Times New Roman"/>
          <w:sz w:val="28"/>
          <w:szCs w:val="28"/>
        </w:rPr>
        <w:t xml:space="preserve">В связи с отсутствием </w:t>
      </w:r>
      <w:r>
        <w:rPr>
          <w:rFonts w:ascii="Times New Roman" w:hAnsi="Times New Roman" w:cs="Times New Roman"/>
          <w:sz w:val="28"/>
          <w:szCs w:val="28"/>
        </w:rPr>
        <w:t>обращений в адрес</w:t>
      </w:r>
      <w:r w:rsidRPr="003C4446">
        <w:rPr>
          <w:rFonts w:ascii="Times New Roman" w:hAnsi="Times New Roman" w:cs="Times New Roman"/>
          <w:sz w:val="28"/>
          <w:szCs w:val="28"/>
        </w:rPr>
        <w:t xml:space="preserve"> Технического заказчика</w:t>
      </w:r>
      <w:r>
        <w:rPr>
          <w:rFonts w:ascii="Times New Roman" w:hAnsi="Times New Roman" w:cs="Times New Roman"/>
          <w:sz w:val="28"/>
          <w:szCs w:val="28"/>
        </w:rPr>
        <w:t>, проанализировать уровень ведения работы по данному критерию не представляется возможным.</w:t>
      </w:r>
    </w:p>
    <w:p w14:paraId="6105931F" w14:textId="77777777" w:rsidR="00CC0DC6" w:rsidRPr="00CC0DC6" w:rsidRDefault="00CC0DC6" w:rsidP="00B66D5F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DEA0785" w14:textId="77777777" w:rsidR="00B66D5F" w:rsidRPr="00B66D5F" w:rsidRDefault="00B66D5F" w:rsidP="00B66D5F">
      <w:pPr>
        <w:spacing w:after="0"/>
        <w:ind w:left="708"/>
        <w:rPr>
          <w:rFonts w:ascii="Times New Roman" w:hAnsi="Times New Roman" w:cs="Times New Roman"/>
          <w:b/>
          <w:sz w:val="26"/>
          <w:szCs w:val="26"/>
        </w:rPr>
      </w:pPr>
    </w:p>
    <w:p w14:paraId="062F4B71" w14:textId="77777777" w:rsidR="00EE4E76" w:rsidRDefault="00EE4E76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5F6DE486" w14:textId="77777777" w:rsidR="00D63C85" w:rsidRDefault="00D63C85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15E4C48B" w14:textId="77777777" w:rsidR="00D63C85" w:rsidRDefault="00D63C85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0454D680" w14:textId="77777777" w:rsidR="00D63C85" w:rsidRDefault="00D63C85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45B5A359" w14:textId="77777777" w:rsidR="00EE4E76" w:rsidRDefault="00EE4E76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644865AC" w14:textId="77777777" w:rsidR="00EE4E76" w:rsidRDefault="00EE4E76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4871573E" w14:textId="77777777" w:rsidR="009F506F" w:rsidRDefault="009F506F" w:rsidP="004A5B9C">
      <w:pPr>
        <w:tabs>
          <w:tab w:val="left" w:pos="2918"/>
        </w:tabs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3F2CC49C" w14:textId="77777777" w:rsidR="009F506F" w:rsidRDefault="009F506F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337F5B68" w14:textId="77777777" w:rsidR="009F506F" w:rsidRDefault="009F506F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37E26A3E" w14:textId="77777777" w:rsidR="00D63C85" w:rsidRPr="00DD262C" w:rsidRDefault="00D63C85" w:rsidP="00EC4503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04128E9D" w14:textId="0AFD7BAD" w:rsidR="00EC4503" w:rsidRPr="00400340" w:rsidRDefault="00EC4503" w:rsidP="00EC450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8C6">
        <w:rPr>
          <w:rFonts w:ascii="Times New Roman" w:hAnsi="Times New Roman" w:cs="Times New Roman"/>
          <w:b/>
          <w:sz w:val="26"/>
          <w:szCs w:val="26"/>
        </w:rPr>
        <w:t xml:space="preserve">Оценка результативности и эффективности деятельности технических заказчиков </w:t>
      </w:r>
      <w:r w:rsidR="00822CA7">
        <w:rPr>
          <w:rFonts w:ascii="Times New Roman" w:hAnsi="Times New Roman" w:cs="Times New Roman"/>
          <w:b/>
          <w:sz w:val="26"/>
          <w:szCs w:val="26"/>
        </w:rPr>
        <w:t xml:space="preserve">_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г. Лесосибирск</w:t>
      </w:r>
    </w:p>
    <w:p w14:paraId="56F5D874" w14:textId="77777777" w:rsidR="00EC4503" w:rsidRDefault="00EC4503" w:rsidP="00D63C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BBF">
        <w:rPr>
          <w:rFonts w:ascii="Times New Roman" w:hAnsi="Times New Roman" w:cs="Times New Roman"/>
          <w:sz w:val="28"/>
          <w:szCs w:val="28"/>
        </w:rPr>
        <w:t>Договор</w:t>
      </w:r>
      <w:r w:rsidR="00732915" w:rsidRPr="002B0BBF">
        <w:rPr>
          <w:rFonts w:ascii="Times New Roman" w:hAnsi="Times New Roman" w:cs="Times New Roman"/>
          <w:sz w:val="28"/>
          <w:szCs w:val="28"/>
        </w:rPr>
        <w:t xml:space="preserve"> от 14.02.2020 № 1</w:t>
      </w:r>
      <w:r w:rsidRPr="002B0BBF">
        <w:rPr>
          <w:rFonts w:ascii="Times New Roman" w:hAnsi="Times New Roman" w:cs="Times New Roman"/>
          <w:sz w:val="28"/>
          <w:szCs w:val="28"/>
        </w:rPr>
        <w:t xml:space="preserve"> о передаче функций технического заказчика</w:t>
      </w:r>
      <w:r w:rsidRPr="009838DB">
        <w:rPr>
          <w:rFonts w:ascii="Times New Roman" w:hAnsi="Times New Roman" w:cs="Times New Roman"/>
          <w:sz w:val="28"/>
          <w:szCs w:val="28"/>
        </w:rPr>
        <w:t xml:space="preserve"> заключен </w:t>
      </w:r>
      <w:r>
        <w:rPr>
          <w:rFonts w:ascii="Times New Roman" w:hAnsi="Times New Roman" w:cs="Times New Roman"/>
          <w:sz w:val="28"/>
          <w:szCs w:val="28"/>
        </w:rPr>
        <w:t xml:space="preserve">с администрацией города Лесосибирска </w:t>
      </w:r>
      <w:r w:rsidRPr="009838DB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13"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>, вк</w:t>
      </w:r>
      <w:r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838DB">
        <w:rPr>
          <w:rFonts w:ascii="Times New Roman" w:hAnsi="Times New Roman" w:cs="Times New Roman"/>
          <w:sz w:val="28"/>
          <w:szCs w:val="28"/>
        </w:rPr>
        <w:t xml:space="preserve">план </w:t>
      </w:r>
      <w:r w:rsidR="00D63C85">
        <w:rPr>
          <w:rFonts w:ascii="Times New Roman" w:hAnsi="Times New Roman" w:cs="Times New Roman"/>
          <w:sz w:val="28"/>
          <w:szCs w:val="28"/>
        </w:rPr>
        <w:t>2020-2022гг.</w:t>
      </w:r>
    </w:p>
    <w:p w14:paraId="307DB58E" w14:textId="77777777" w:rsidR="001537A5" w:rsidRPr="00AA247E" w:rsidRDefault="001537A5" w:rsidP="00D63C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AAD323" w14:textId="77777777" w:rsidR="00EC4503" w:rsidRDefault="00EC4503" w:rsidP="00EC4503">
      <w:pPr>
        <w:pStyle w:val="a3"/>
        <w:numPr>
          <w:ilvl w:val="0"/>
          <w:numId w:val="7"/>
        </w:numPr>
        <w:spacing w:after="0"/>
        <w:ind w:left="0" w:firstLine="851"/>
        <w:rPr>
          <w:rFonts w:ascii="Times New Roman" w:hAnsi="Times New Roman" w:cs="Times New Roman"/>
          <w:b/>
          <w:sz w:val="26"/>
          <w:szCs w:val="26"/>
        </w:rPr>
      </w:pPr>
      <w:r w:rsidRPr="007876B5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p w14:paraId="5DAA550E" w14:textId="77777777" w:rsidR="00822CA7" w:rsidRPr="00822CA7" w:rsidRDefault="00822CA7" w:rsidP="00822CA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2CA7">
        <w:rPr>
          <w:rFonts w:ascii="Times New Roman" w:hAnsi="Times New Roman" w:cs="Times New Roman"/>
          <w:sz w:val="26"/>
          <w:szCs w:val="26"/>
        </w:rPr>
        <w:t>План 38 МКД, в том числе 0 из КСП 2017-2019, 38 из КСП 2020-2022.</w:t>
      </w:r>
    </w:p>
    <w:p w14:paraId="5AD863CD" w14:textId="6A8DD20D" w:rsidR="00822CA7" w:rsidRPr="00822CA7" w:rsidRDefault="00822CA7" w:rsidP="00822CA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2CA7">
        <w:rPr>
          <w:rFonts w:ascii="Times New Roman" w:hAnsi="Times New Roman" w:cs="Times New Roman"/>
          <w:sz w:val="26"/>
          <w:szCs w:val="26"/>
        </w:rPr>
        <w:t>Объекты текущего 3-ех летнего периода в работу технического заказчика не переданы Фондом.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88"/>
        <w:gridCol w:w="1205"/>
        <w:gridCol w:w="480"/>
        <w:gridCol w:w="360"/>
        <w:gridCol w:w="360"/>
        <w:gridCol w:w="420"/>
        <w:gridCol w:w="420"/>
        <w:gridCol w:w="420"/>
        <w:gridCol w:w="420"/>
        <w:gridCol w:w="480"/>
        <w:gridCol w:w="440"/>
        <w:gridCol w:w="360"/>
        <w:gridCol w:w="480"/>
        <w:gridCol w:w="360"/>
        <w:gridCol w:w="460"/>
        <w:gridCol w:w="380"/>
        <w:gridCol w:w="480"/>
        <w:gridCol w:w="420"/>
        <w:gridCol w:w="460"/>
        <w:gridCol w:w="983"/>
      </w:tblGrid>
      <w:tr w:rsidR="007B757D" w:rsidRPr="007B757D" w14:paraId="5162D9ED" w14:textId="77777777" w:rsidTr="00822CA7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F84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1919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7BAE60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D47A2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D284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26E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C95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7B757D" w:rsidRPr="007B757D" w14:paraId="3FAD652B" w14:textId="77777777" w:rsidTr="00822CA7">
        <w:trPr>
          <w:trHeight w:val="21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4538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534D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A8A1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2BD6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B9A9E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C20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E177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63E8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6E4F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29AED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0E41DA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42D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CDE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822CA7" w:rsidRPr="007B757D" w14:paraId="2D3F5191" w14:textId="77777777" w:rsidTr="00822CA7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843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13C8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B9CB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8E4A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C28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53E5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5DC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F34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645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4984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2C7E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68197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0650F4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5C64FA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9A9779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B1CFD3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ECDD0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AA5736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E0AABB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81ED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7B757D" w:rsidRPr="007B757D" w14:paraId="3D133DF0" w14:textId="77777777" w:rsidTr="00822CA7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F3CD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EE4B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F99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DF2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1CD5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889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E93E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AF36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397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F40E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BA8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2D8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75C1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4C6B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A6DF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88B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FD0A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3BE0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F902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CA5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7B757D" w:rsidRPr="007B757D" w14:paraId="54A290D0" w14:textId="77777777" w:rsidTr="00822CA7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EDBD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456C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314D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347C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6E6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B4D5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0999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1198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B3FC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420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77B3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F354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CD89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C973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21F5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A466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A237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E48F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0DDA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3E1B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7B757D" w:rsidRPr="007B757D" w14:paraId="76BDB338" w14:textId="77777777" w:rsidTr="00822CA7">
        <w:trPr>
          <w:trHeight w:val="468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50E7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A9D9" w14:textId="77777777" w:rsidR="007B757D" w:rsidRPr="007B757D" w:rsidRDefault="007B757D" w:rsidP="007B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г.Лесосибирск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D475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5230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D26D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9B61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B4C6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F648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06A4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D4B" w14:textId="4A6668A5" w:rsidR="007B757D" w:rsidRPr="007B757D" w:rsidRDefault="00822CA7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7B757D" w:rsidRPr="007B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64F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EA28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BD39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127E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CFF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D893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8CB9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387F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4F2F" w14:textId="77777777" w:rsidR="007B757D" w:rsidRPr="007B757D" w:rsidRDefault="007B757D" w:rsidP="007B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7B757D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78E4" w14:textId="77777777" w:rsidR="007B757D" w:rsidRPr="007B757D" w:rsidRDefault="007B757D" w:rsidP="007B7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B757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28081A86" w14:textId="58A69E54" w:rsidR="007876B5" w:rsidRDefault="007876B5" w:rsidP="0078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отсутствием в плане </w:t>
      </w:r>
      <w:r w:rsidR="00822CA7">
        <w:rPr>
          <w:rFonts w:ascii="Times New Roman" w:hAnsi="Times New Roman" w:cs="Times New Roman"/>
          <w:sz w:val="28"/>
          <w:szCs w:val="28"/>
        </w:rPr>
        <w:t>переданных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ремонта, проанализировать уровень ведения работы по данному критерию не представляется возможным.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9EE5068" w14:textId="77777777" w:rsidR="001537A5" w:rsidRDefault="001537A5" w:rsidP="007876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F9BCC" w14:textId="77777777" w:rsidR="007876B5" w:rsidRPr="007876B5" w:rsidRDefault="007876B5" w:rsidP="007876B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876B5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работы:</w:t>
      </w:r>
    </w:p>
    <w:p w14:paraId="6E5897CE" w14:textId="77777777" w:rsidR="007876B5" w:rsidRDefault="007876B5" w:rsidP="007876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446">
        <w:rPr>
          <w:rFonts w:ascii="Times New Roman" w:hAnsi="Times New Roman" w:cs="Times New Roman"/>
          <w:sz w:val="28"/>
          <w:szCs w:val="28"/>
        </w:rPr>
        <w:t>В связи с отсутствием у Технического заказчика оснований для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неустойки (штрафа, пени), проанализировать уровень ведения работы по данному критерию не представляется возможным.</w:t>
      </w:r>
    </w:p>
    <w:p w14:paraId="57C4AA9A" w14:textId="77777777" w:rsidR="001537A5" w:rsidRDefault="001537A5" w:rsidP="007876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D1BE06" w14:textId="77777777" w:rsidR="007876B5" w:rsidRPr="00A23B74" w:rsidRDefault="007876B5" w:rsidP="007876B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3B74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3F73AB1F" w14:textId="77777777" w:rsidR="007876B5" w:rsidRPr="000041B8" w:rsidRDefault="007876B5" w:rsidP="007876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276"/>
        <w:gridCol w:w="1701"/>
        <w:gridCol w:w="1150"/>
        <w:gridCol w:w="1543"/>
      </w:tblGrid>
      <w:tr w:rsidR="007876B5" w14:paraId="5512575E" w14:textId="77777777" w:rsidTr="00822CA7">
        <w:tc>
          <w:tcPr>
            <w:tcW w:w="432" w:type="dxa"/>
            <w:vAlign w:val="center"/>
          </w:tcPr>
          <w:p w14:paraId="53788DEA" w14:textId="77777777" w:rsidR="007876B5" w:rsidRDefault="007876B5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vAlign w:val="center"/>
          </w:tcPr>
          <w:p w14:paraId="52E9390D" w14:textId="77777777" w:rsidR="007876B5" w:rsidRPr="00435F3A" w:rsidRDefault="007876B5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583E88E7" w14:textId="77777777" w:rsidR="007876B5" w:rsidRPr="00435F3A" w:rsidRDefault="007876B5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701" w:type="dxa"/>
            <w:vAlign w:val="center"/>
          </w:tcPr>
          <w:p w14:paraId="7216F64F" w14:textId="77777777" w:rsidR="007876B5" w:rsidRPr="00435F3A" w:rsidRDefault="007876B5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150" w:type="dxa"/>
            <w:vAlign w:val="center"/>
          </w:tcPr>
          <w:p w14:paraId="75F42038" w14:textId="77777777" w:rsidR="007876B5" w:rsidRPr="00435F3A" w:rsidRDefault="007876B5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543" w:type="dxa"/>
            <w:vAlign w:val="center"/>
          </w:tcPr>
          <w:p w14:paraId="3184F75C" w14:textId="77777777" w:rsidR="007876B5" w:rsidRPr="00435F3A" w:rsidRDefault="007876B5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7876B5" w14:paraId="12554F5E" w14:textId="77777777" w:rsidTr="00822CA7">
        <w:tc>
          <w:tcPr>
            <w:tcW w:w="432" w:type="dxa"/>
            <w:vAlign w:val="center"/>
          </w:tcPr>
          <w:p w14:paraId="3BAE8DE9" w14:textId="77777777" w:rsidR="007876B5" w:rsidRPr="003C4446" w:rsidRDefault="007876B5" w:rsidP="00957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</w:tcPr>
          <w:p w14:paraId="3286F88A" w14:textId="77777777" w:rsidR="007876B5" w:rsidRPr="00435F3A" w:rsidRDefault="007876B5" w:rsidP="009579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276" w:type="dxa"/>
            <w:vAlign w:val="center"/>
          </w:tcPr>
          <w:p w14:paraId="7EF99840" w14:textId="42CBFBA2" w:rsidR="007876B5" w:rsidRPr="00EF1CF6" w:rsidRDefault="006B1A72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701" w:type="dxa"/>
            <w:vAlign w:val="center"/>
          </w:tcPr>
          <w:p w14:paraId="4852D273" w14:textId="616818A1" w:rsidR="007876B5" w:rsidRPr="00EF1CF6" w:rsidRDefault="006B1A72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150" w:type="dxa"/>
            <w:vAlign w:val="center"/>
          </w:tcPr>
          <w:p w14:paraId="2C6061B7" w14:textId="39C6CA0F" w:rsidR="007876B5" w:rsidRPr="00EF1CF6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  <w:r w:rsidR="007876B5" w:rsidRPr="00EF1CF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543" w:type="dxa"/>
          </w:tcPr>
          <w:p w14:paraId="08917E74" w14:textId="77777777" w:rsidR="007876B5" w:rsidRDefault="007876B5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CDADE" w14:textId="004A7C8C" w:rsidR="007876B5" w:rsidRPr="00EE364C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6D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</w:tbl>
    <w:p w14:paraId="6DD27F05" w14:textId="77777777" w:rsidR="007876B5" w:rsidRDefault="007876B5" w:rsidP="007876B5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3F5FD3A9" w14:textId="1099DA91" w:rsidR="007876B5" w:rsidRPr="00D63C85" w:rsidRDefault="007876B5" w:rsidP="007876B5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>Итоговая оценка результативности</w:t>
      </w:r>
      <w:r w:rsidR="004A5B9C" w:rsidRPr="00D63C8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 1 критерию)</w:t>
      </w:r>
      <w:r w:rsidRPr="00D63C8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="00822CA7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14:paraId="5A47C326" w14:textId="77777777" w:rsidR="00D9627A" w:rsidRDefault="00D9627A" w:rsidP="007876B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1670F5" w14:textId="77777777" w:rsidR="009F506F" w:rsidRDefault="009F506F" w:rsidP="00881B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F82CEA" w14:textId="77777777" w:rsidR="00D63C85" w:rsidRDefault="00D63C85" w:rsidP="00881B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DFD28C" w14:textId="77777777" w:rsidR="009F506F" w:rsidRDefault="009F506F" w:rsidP="00881B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9CE78E" w14:textId="77777777" w:rsidR="009F506F" w:rsidRDefault="009F506F" w:rsidP="00881B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6BE9E2" w14:textId="77777777" w:rsidR="009F506F" w:rsidRDefault="009F506F" w:rsidP="00F705F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DF85EE3" w14:textId="7BDEC24E" w:rsidR="00881B15" w:rsidRPr="00400340" w:rsidRDefault="00881B15" w:rsidP="00881B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0BBF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</w:t>
      </w:r>
      <w:r w:rsidR="00822CA7">
        <w:rPr>
          <w:rFonts w:ascii="Times New Roman" w:hAnsi="Times New Roman" w:cs="Times New Roman"/>
          <w:b/>
          <w:sz w:val="26"/>
          <w:szCs w:val="26"/>
        </w:rPr>
        <w:t xml:space="preserve">ельности технических заказчиков_ </w:t>
      </w:r>
      <w:r w:rsidRPr="002B0BBF">
        <w:rPr>
          <w:rFonts w:ascii="Times New Roman" w:hAnsi="Times New Roman" w:cs="Times New Roman"/>
          <w:b/>
          <w:color w:val="FF0000"/>
          <w:sz w:val="28"/>
          <w:szCs w:val="28"/>
        </w:rPr>
        <w:t>г. Норильск</w:t>
      </w:r>
    </w:p>
    <w:p w14:paraId="4C5D17DC" w14:textId="77777777" w:rsidR="00881B15" w:rsidRDefault="00881B15" w:rsidP="00881B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732915">
        <w:rPr>
          <w:rFonts w:ascii="Times New Roman" w:hAnsi="Times New Roman" w:cs="Times New Roman"/>
          <w:sz w:val="28"/>
          <w:szCs w:val="28"/>
        </w:rPr>
        <w:t xml:space="preserve">от 08.08.2020 № 8 </w:t>
      </w:r>
      <w:r>
        <w:rPr>
          <w:rFonts w:ascii="Times New Roman" w:hAnsi="Times New Roman" w:cs="Times New Roman"/>
          <w:sz w:val="28"/>
          <w:szCs w:val="28"/>
        </w:rPr>
        <w:t>о передаче</w:t>
      </w:r>
      <w:r w:rsidRPr="009838DB">
        <w:rPr>
          <w:rFonts w:ascii="Times New Roman" w:hAnsi="Times New Roman" w:cs="Times New Roman"/>
          <w:sz w:val="28"/>
          <w:szCs w:val="28"/>
        </w:rPr>
        <w:t xml:space="preserve"> функций технического заказчика заключен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81B15">
        <w:rPr>
          <w:rFonts w:ascii="Times New Roman" w:hAnsi="Times New Roman" w:cs="Times New Roman"/>
          <w:sz w:val="28"/>
          <w:szCs w:val="28"/>
        </w:rPr>
        <w:t>Мун</w:t>
      </w:r>
      <w:r w:rsidR="00732915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881B1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32915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881B15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Норильска</w:t>
      </w:r>
      <w:r w:rsidR="007329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DB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13"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>, вк</w:t>
      </w:r>
      <w:r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838DB">
        <w:rPr>
          <w:rFonts w:ascii="Times New Roman" w:hAnsi="Times New Roman" w:cs="Times New Roman"/>
          <w:sz w:val="28"/>
          <w:szCs w:val="28"/>
        </w:rPr>
        <w:t>план 2017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98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 и 2020-2022гг.</w:t>
      </w:r>
    </w:p>
    <w:p w14:paraId="2A693441" w14:textId="77777777" w:rsidR="001537A5" w:rsidRDefault="001537A5" w:rsidP="00881B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067995" w14:textId="77777777" w:rsidR="00881B15" w:rsidRDefault="00881B15" w:rsidP="007876B5">
      <w:pPr>
        <w:pStyle w:val="a3"/>
        <w:numPr>
          <w:ilvl w:val="0"/>
          <w:numId w:val="8"/>
        </w:numPr>
        <w:spacing w:after="0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 w:rsidRPr="007876B5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p w14:paraId="13EA21DD" w14:textId="77777777" w:rsidR="00822CA7" w:rsidRPr="00822CA7" w:rsidRDefault="00822CA7" w:rsidP="00822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CA7">
        <w:rPr>
          <w:rFonts w:ascii="Times New Roman" w:hAnsi="Times New Roman" w:cs="Times New Roman"/>
          <w:sz w:val="26"/>
          <w:szCs w:val="26"/>
        </w:rPr>
        <w:t>План 62 МКД, в том числе 19 из КСП 2017-2019, 43 из КСП 2020-2022.</w:t>
      </w:r>
    </w:p>
    <w:p w14:paraId="622AA293" w14:textId="1821C519" w:rsidR="00822CA7" w:rsidRPr="00822CA7" w:rsidRDefault="00822CA7" w:rsidP="00822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2CA7">
        <w:rPr>
          <w:rFonts w:ascii="Times New Roman" w:hAnsi="Times New Roman" w:cs="Times New Roman"/>
          <w:sz w:val="26"/>
          <w:szCs w:val="26"/>
        </w:rPr>
        <w:t>По объектам текущего периода завершены работы на 19 объектах, 8 в работе у технического заказчика, остальные объекты в работу технического заказчика не переданы Фондом. Из 19 объектов прошлого периода 14 завершено ремонтом, 1 в работе у технического заказчика, 4 объекта отнесены к объектам культурного наследия, и подрядчики будут определены Фондом капитального ремонта.</w:t>
      </w:r>
    </w:p>
    <w:tbl>
      <w:tblPr>
        <w:tblW w:w="9741" w:type="dxa"/>
        <w:tblLook w:val="04A0" w:firstRow="1" w:lastRow="0" w:firstColumn="1" w:lastColumn="0" w:noHBand="0" w:noVBand="1"/>
      </w:tblPr>
      <w:tblGrid>
        <w:gridCol w:w="389"/>
        <w:gridCol w:w="1107"/>
        <w:gridCol w:w="466"/>
        <w:gridCol w:w="360"/>
        <w:gridCol w:w="360"/>
        <w:gridCol w:w="411"/>
        <w:gridCol w:w="411"/>
        <w:gridCol w:w="411"/>
        <w:gridCol w:w="411"/>
        <w:gridCol w:w="466"/>
        <w:gridCol w:w="496"/>
        <w:gridCol w:w="360"/>
        <w:gridCol w:w="573"/>
        <w:gridCol w:w="360"/>
        <w:gridCol w:w="542"/>
        <w:gridCol w:w="372"/>
        <w:gridCol w:w="505"/>
        <w:gridCol w:w="411"/>
        <w:gridCol w:w="505"/>
        <w:gridCol w:w="825"/>
      </w:tblGrid>
      <w:tr w:rsidR="00822CA7" w:rsidRPr="00822CA7" w14:paraId="2A89F2EC" w14:textId="77777777" w:rsidTr="00F06944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7150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CA21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671313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3BDDC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785D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0A6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A7A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822CA7" w:rsidRPr="00822CA7" w14:paraId="160AE958" w14:textId="77777777" w:rsidTr="00F06944">
        <w:trPr>
          <w:trHeight w:val="21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1118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7286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7058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9CEF0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24A767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E892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EDD3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87C1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142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B50905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27C8B3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62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A99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34E4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822CA7" w:rsidRPr="00822CA7" w14:paraId="47FA3295" w14:textId="77777777" w:rsidTr="00F0694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98A1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328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0C4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A1A0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54F9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AE7C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9AED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1B57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96A7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3812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D53F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80A00A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8646B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812CF7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A7069B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B519FC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2C2CD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E7EC52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61C1F5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861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822CA7" w:rsidRPr="00822CA7" w14:paraId="0194CB35" w14:textId="77777777" w:rsidTr="00F0694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173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8205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BA1A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71CD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B711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C8BD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D207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2870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3EFB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0B6A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805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0F98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0F1C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DA9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12DE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AA84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3197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4B10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A385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DEB6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822CA7" w:rsidRPr="00822CA7" w14:paraId="31B419E2" w14:textId="77777777" w:rsidTr="00F0694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C16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9BCD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C451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1DC9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7101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E3B2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DD36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32C7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C96F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6DE9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3B2A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AAF3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D4F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228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35EF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DA7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229E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BDCC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1001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87D" w14:textId="77777777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822CA7" w:rsidRPr="00822CA7" w14:paraId="3145C816" w14:textId="77777777" w:rsidTr="00F06944">
        <w:trPr>
          <w:trHeight w:val="496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EF6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A7BC" w14:textId="074BD4C8" w:rsidR="00822CA7" w:rsidRPr="00822CA7" w:rsidRDefault="00822CA7" w:rsidP="0082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570C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Норильск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E26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9C8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4D6B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BA97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1FF4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9919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3C89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0F30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7FDA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53%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98BF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D53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BF3F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A269" w14:textId="2F51CCBB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175%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7DC6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D06C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54%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A19E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F0D6" w14:textId="77777777" w:rsidR="00822CA7" w:rsidRPr="00822CA7" w:rsidRDefault="00822CA7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822CA7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40%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EB55" w14:textId="6FB271EF" w:rsidR="00822CA7" w:rsidRPr="00F06944" w:rsidRDefault="004E2760" w:rsidP="0082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5B8419B5" w14:textId="77777777" w:rsidR="004E2760" w:rsidRPr="00F06944" w:rsidRDefault="004E2760" w:rsidP="00F069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A65F3" w14:textId="77777777" w:rsidR="007876B5" w:rsidRPr="001537A5" w:rsidRDefault="007876B5" w:rsidP="001537A5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537A5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работы:</w:t>
      </w:r>
    </w:p>
    <w:p w14:paraId="45A7C5E1" w14:textId="3944C4CF" w:rsidR="001537A5" w:rsidRDefault="00822CA7" w:rsidP="004A5B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A7">
        <w:rPr>
          <w:rFonts w:ascii="Times New Roman" w:hAnsi="Times New Roman" w:cs="Times New Roman"/>
          <w:sz w:val="28"/>
          <w:szCs w:val="28"/>
        </w:rPr>
        <w:t>В связи с отсутствием у Технического заказчика оснований для предъявления неустойки (штрафа, пени), проанализировать уровень ведения работы по данному критерию не представляется возможным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4AD2F" w14:textId="77777777" w:rsidR="00822CA7" w:rsidRDefault="00822CA7" w:rsidP="004A5B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5F201B" w14:textId="77777777" w:rsidR="004A5B9C" w:rsidRPr="00A23B74" w:rsidRDefault="004A5B9C" w:rsidP="004A5B9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3B74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6C5F7DB4" w14:textId="77777777" w:rsidR="004A5B9C" w:rsidRPr="000041B8" w:rsidRDefault="004A5B9C" w:rsidP="004A5B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276"/>
        <w:gridCol w:w="1701"/>
        <w:gridCol w:w="1150"/>
        <w:gridCol w:w="1401"/>
      </w:tblGrid>
      <w:tr w:rsidR="004A5B9C" w14:paraId="0C86C42D" w14:textId="77777777" w:rsidTr="00560F59">
        <w:tc>
          <w:tcPr>
            <w:tcW w:w="432" w:type="dxa"/>
            <w:vAlign w:val="center"/>
          </w:tcPr>
          <w:p w14:paraId="266650B0" w14:textId="77777777" w:rsidR="004A5B9C" w:rsidRDefault="004A5B9C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vAlign w:val="center"/>
          </w:tcPr>
          <w:p w14:paraId="3E3231CD" w14:textId="77777777" w:rsidR="004A5B9C" w:rsidRPr="00435F3A" w:rsidRDefault="004A5B9C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26AD525A" w14:textId="77777777" w:rsidR="004A5B9C" w:rsidRPr="00435F3A" w:rsidRDefault="004A5B9C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701" w:type="dxa"/>
            <w:vAlign w:val="center"/>
          </w:tcPr>
          <w:p w14:paraId="623D081B" w14:textId="77777777" w:rsidR="004A5B9C" w:rsidRPr="00435F3A" w:rsidRDefault="004A5B9C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150" w:type="dxa"/>
            <w:vAlign w:val="center"/>
          </w:tcPr>
          <w:p w14:paraId="5A6CE39A" w14:textId="77777777" w:rsidR="004A5B9C" w:rsidRPr="00435F3A" w:rsidRDefault="004A5B9C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401" w:type="dxa"/>
            <w:vAlign w:val="center"/>
          </w:tcPr>
          <w:p w14:paraId="1E646516" w14:textId="77777777" w:rsidR="004A5B9C" w:rsidRPr="00435F3A" w:rsidRDefault="004A5B9C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4A5B9C" w14:paraId="5CCD14B8" w14:textId="77777777" w:rsidTr="00560F59">
        <w:tc>
          <w:tcPr>
            <w:tcW w:w="432" w:type="dxa"/>
            <w:vAlign w:val="center"/>
          </w:tcPr>
          <w:p w14:paraId="2920BB41" w14:textId="77777777" w:rsidR="004A5B9C" w:rsidRPr="003C4446" w:rsidRDefault="004A5B9C" w:rsidP="00957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</w:tcPr>
          <w:p w14:paraId="67BC7C56" w14:textId="77777777" w:rsidR="004A5B9C" w:rsidRPr="00435F3A" w:rsidRDefault="004A5B9C" w:rsidP="009579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276" w:type="dxa"/>
            <w:vAlign w:val="center"/>
          </w:tcPr>
          <w:p w14:paraId="44FAD345" w14:textId="77777777" w:rsidR="004A5B9C" w:rsidRPr="00EF1CF6" w:rsidRDefault="004A5B9C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14:paraId="6587EAB6" w14:textId="3087DA0F" w:rsidR="004A5B9C" w:rsidRPr="00EF1CF6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50" w:type="dxa"/>
            <w:vAlign w:val="center"/>
          </w:tcPr>
          <w:p w14:paraId="2A44307E" w14:textId="35A79871" w:rsidR="004A5B9C" w:rsidRPr="00EF1CF6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4A5B9C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4A5B9C" w:rsidRPr="00EF1CF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401" w:type="dxa"/>
          </w:tcPr>
          <w:p w14:paraId="15052C97" w14:textId="77777777" w:rsidR="004A5B9C" w:rsidRDefault="004A5B9C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C5608" w14:textId="22291767" w:rsidR="004A5B9C" w:rsidRPr="00F06944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94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14:paraId="42A0D04E" w14:textId="77777777" w:rsidR="004A5B9C" w:rsidRDefault="004A5B9C" w:rsidP="004A5B9C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2E641BAD" w14:textId="77777777" w:rsidR="004A5B9C" w:rsidRDefault="004A5B9C" w:rsidP="004A5B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867F6F" w14:textId="35DC2613" w:rsidR="004A5B9C" w:rsidRPr="001537A5" w:rsidRDefault="004A5B9C" w:rsidP="004A5B9C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37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Итоговая оценка результативности (по </w:t>
      </w:r>
      <w:r w:rsidR="004E2760">
        <w:rPr>
          <w:rFonts w:ascii="Times New Roman" w:hAnsi="Times New Roman" w:cs="Times New Roman"/>
          <w:b/>
          <w:color w:val="0070C0"/>
          <w:sz w:val="28"/>
          <w:szCs w:val="28"/>
        </w:rPr>
        <w:t>2 критериям</w:t>
      </w:r>
      <w:r w:rsidRPr="001537A5">
        <w:rPr>
          <w:rFonts w:ascii="Times New Roman" w:hAnsi="Times New Roman" w:cs="Times New Roman"/>
          <w:b/>
          <w:color w:val="0070C0"/>
          <w:sz w:val="28"/>
          <w:szCs w:val="28"/>
        </w:rPr>
        <w:t>):</w:t>
      </w:r>
      <w:r w:rsidR="00822CA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4E2760">
        <w:rPr>
          <w:rFonts w:ascii="Times New Roman" w:hAnsi="Times New Roman" w:cs="Times New Roman"/>
          <w:b/>
          <w:color w:val="0070C0"/>
          <w:sz w:val="28"/>
          <w:szCs w:val="28"/>
        </w:rPr>
        <w:t>1,5</w:t>
      </w:r>
    </w:p>
    <w:p w14:paraId="2FD39905" w14:textId="77777777" w:rsidR="009F506F" w:rsidRDefault="009F506F" w:rsidP="00A5635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A22A88" w14:textId="77777777" w:rsidR="001537A5" w:rsidRDefault="001537A5" w:rsidP="00A5635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69BD0" w14:textId="77777777" w:rsidR="001537A5" w:rsidRDefault="001537A5" w:rsidP="00A5635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FC26B0" w14:textId="77777777" w:rsidR="009F506F" w:rsidRDefault="009F506F" w:rsidP="00A5635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64CE28" w14:textId="77777777" w:rsidR="00A5635F" w:rsidRPr="00400340" w:rsidRDefault="00A5635F" w:rsidP="00A5635F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8C6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</w:t>
      </w:r>
      <w:r w:rsidR="00443434">
        <w:rPr>
          <w:rFonts w:ascii="Times New Roman" w:hAnsi="Times New Roman" w:cs="Times New Roman"/>
          <w:b/>
          <w:sz w:val="26"/>
          <w:szCs w:val="26"/>
        </w:rPr>
        <w:t xml:space="preserve">ельности технических заказчиков_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г. Минусинск</w:t>
      </w:r>
    </w:p>
    <w:p w14:paraId="2E45B26B" w14:textId="77777777" w:rsidR="00A5635F" w:rsidRDefault="00A5635F" w:rsidP="001537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732915">
        <w:rPr>
          <w:rFonts w:ascii="Times New Roman" w:hAnsi="Times New Roman" w:cs="Times New Roman"/>
          <w:sz w:val="28"/>
          <w:szCs w:val="28"/>
        </w:rPr>
        <w:t xml:space="preserve"> от 11.03.2020 № 4</w:t>
      </w:r>
      <w:r>
        <w:rPr>
          <w:rFonts w:ascii="Times New Roman" w:hAnsi="Times New Roman" w:cs="Times New Roman"/>
          <w:sz w:val="28"/>
          <w:szCs w:val="28"/>
        </w:rPr>
        <w:t xml:space="preserve"> о передаче</w:t>
      </w:r>
      <w:r w:rsidRPr="009838DB">
        <w:rPr>
          <w:rFonts w:ascii="Times New Roman" w:hAnsi="Times New Roman" w:cs="Times New Roman"/>
          <w:sz w:val="28"/>
          <w:szCs w:val="28"/>
        </w:rPr>
        <w:t xml:space="preserve"> функций технического заказчика заключен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81B15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Pr="00A5635F">
        <w:rPr>
          <w:rFonts w:ascii="Times New Roman" w:hAnsi="Times New Roman" w:cs="Times New Roman"/>
          <w:sz w:val="28"/>
          <w:szCs w:val="28"/>
        </w:rPr>
        <w:t>"Управление городского хозяйства» города</w:t>
      </w:r>
      <w:r>
        <w:rPr>
          <w:rFonts w:ascii="Times New Roman" w:hAnsi="Times New Roman" w:cs="Times New Roman"/>
          <w:sz w:val="28"/>
          <w:szCs w:val="28"/>
        </w:rPr>
        <w:t xml:space="preserve"> Минусинска </w:t>
      </w:r>
      <w:r w:rsidRPr="009838DB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13"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>, вк</w:t>
      </w:r>
      <w:r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838DB">
        <w:rPr>
          <w:rFonts w:ascii="Times New Roman" w:hAnsi="Times New Roman" w:cs="Times New Roman"/>
          <w:sz w:val="28"/>
          <w:szCs w:val="28"/>
        </w:rPr>
        <w:t>план 2017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9838DB">
        <w:rPr>
          <w:rFonts w:ascii="Times New Roman" w:hAnsi="Times New Roman" w:cs="Times New Roman"/>
          <w:sz w:val="28"/>
          <w:szCs w:val="28"/>
        </w:rPr>
        <w:t xml:space="preserve"> </w:t>
      </w:r>
      <w:r w:rsidR="001537A5">
        <w:rPr>
          <w:rFonts w:ascii="Times New Roman" w:hAnsi="Times New Roman" w:cs="Times New Roman"/>
          <w:sz w:val="28"/>
          <w:szCs w:val="28"/>
        </w:rPr>
        <w:t>гг. и 2020-2022 гг.</w:t>
      </w:r>
    </w:p>
    <w:p w14:paraId="42DA7D33" w14:textId="3D9B54E9" w:rsidR="001537A5" w:rsidRPr="00AA247E" w:rsidRDefault="00F06944" w:rsidP="00F06944">
      <w:pPr>
        <w:shd w:val="clear" w:color="auto" w:fill="FFFFFF"/>
        <w:tabs>
          <w:tab w:val="left" w:pos="111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01EE8F" w14:textId="77777777" w:rsidR="00A5635F" w:rsidRDefault="00A5635F" w:rsidP="00443434">
      <w:pPr>
        <w:pStyle w:val="a3"/>
        <w:numPr>
          <w:ilvl w:val="0"/>
          <w:numId w:val="9"/>
        </w:numPr>
        <w:spacing w:after="0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 w:rsidRPr="00443434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p w14:paraId="73CF865B" w14:textId="77777777" w:rsidR="00F06944" w:rsidRPr="00F06944" w:rsidRDefault="00F06944" w:rsidP="00F069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944">
        <w:rPr>
          <w:rFonts w:ascii="Times New Roman" w:hAnsi="Times New Roman" w:cs="Times New Roman"/>
          <w:sz w:val="26"/>
          <w:szCs w:val="26"/>
        </w:rPr>
        <w:t>План 21 МКД, в том числе 2 из КСП 2017-2019, 19 из КСП 2020-2022.</w:t>
      </w:r>
    </w:p>
    <w:p w14:paraId="3B66A095" w14:textId="7B6248B7" w:rsidR="00F06944" w:rsidRPr="00F06944" w:rsidRDefault="00F06944" w:rsidP="00F069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944">
        <w:rPr>
          <w:rFonts w:ascii="Times New Roman" w:hAnsi="Times New Roman" w:cs="Times New Roman"/>
          <w:sz w:val="26"/>
          <w:szCs w:val="26"/>
        </w:rPr>
        <w:t>По объектам текущего периода на 3 объектах работы завершены, 1 признан аварийным, остальные объекты в работу технического заказчика не переданы Фондом. На 2 объектах прошлого периода работы полностью завершены.</w:t>
      </w:r>
    </w:p>
    <w:tbl>
      <w:tblPr>
        <w:tblW w:w="9717" w:type="dxa"/>
        <w:tblLook w:val="04A0" w:firstRow="1" w:lastRow="0" w:firstColumn="1" w:lastColumn="0" w:noHBand="0" w:noVBand="1"/>
      </w:tblPr>
      <w:tblGrid>
        <w:gridCol w:w="388"/>
        <w:gridCol w:w="1109"/>
        <w:gridCol w:w="480"/>
        <w:gridCol w:w="360"/>
        <w:gridCol w:w="360"/>
        <w:gridCol w:w="420"/>
        <w:gridCol w:w="420"/>
        <w:gridCol w:w="420"/>
        <w:gridCol w:w="420"/>
        <w:gridCol w:w="480"/>
        <w:gridCol w:w="473"/>
        <w:gridCol w:w="360"/>
        <w:gridCol w:w="590"/>
        <w:gridCol w:w="360"/>
        <w:gridCol w:w="460"/>
        <w:gridCol w:w="380"/>
        <w:gridCol w:w="480"/>
        <w:gridCol w:w="420"/>
        <w:gridCol w:w="510"/>
        <w:gridCol w:w="827"/>
      </w:tblGrid>
      <w:tr w:rsidR="00F06944" w:rsidRPr="00F06944" w14:paraId="66136489" w14:textId="77777777" w:rsidTr="00F06944">
        <w:trPr>
          <w:trHeight w:val="3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1E4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5C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C9735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B4698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B92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EA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4622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F06944" w:rsidRPr="00F06944" w14:paraId="0C924496" w14:textId="77777777" w:rsidTr="00F06944">
        <w:trPr>
          <w:trHeight w:val="21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C1F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3E0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905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EA594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 xml:space="preserve"> КП 2016- 2019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EE6A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99E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BE1D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E09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DE64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99B5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991992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BC0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EA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52749827" w14:textId="77777777" w:rsidTr="00F0694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ED2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057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B24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13A7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EC27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70C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57A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4F4C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0833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747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5D8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8162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65918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8DDCD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5CE47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B48476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4A92B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C177B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4D93B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98A5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2B991037" w14:textId="77777777" w:rsidTr="00F0694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026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363C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9AC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7FD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4A7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AE4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850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9D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84A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EAC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309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9ED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833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A36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939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FA6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16E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A60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4BB7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832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35D22DE1" w14:textId="77777777" w:rsidTr="00F06944">
        <w:trPr>
          <w:trHeight w:val="45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C56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D05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EF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05A3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E8D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B43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EC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42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91A9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DAE9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E04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AF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309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300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8B5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D97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ACA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B85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B44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E28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7AEF7BEE" w14:textId="77777777" w:rsidTr="00F06944">
        <w:trPr>
          <w:trHeight w:val="34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E15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7158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г.Минусинск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1E86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E78D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336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8A66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479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523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99B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C35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F9F1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24%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1A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82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D06D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A12B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B19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6FF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E6D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C80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  <w:t>21%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97D" w14:textId="77777777" w:rsidR="00F06944" w:rsidRPr="00F06944" w:rsidRDefault="00F06944" w:rsidP="00F069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5CC2C047" w14:textId="77777777" w:rsidR="00F06944" w:rsidRDefault="00F06944" w:rsidP="00F069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 переданных объектов капитального ремонта, проанализировать уровень ведения работы по данному критерию не представляется возможным.</w:t>
      </w:r>
    </w:p>
    <w:p w14:paraId="18077899" w14:textId="77777777" w:rsidR="00443434" w:rsidRPr="002B0BBF" w:rsidRDefault="00443434" w:rsidP="0044343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B0BBF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работы:</w:t>
      </w:r>
    </w:p>
    <w:p w14:paraId="2719B048" w14:textId="77777777" w:rsidR="0078562B" w:rsidRPr="0078562B" w:rsidRDefault="0078562B" w:rsidP="0078562B">
      <w:pPr>
        <w:ind w:left="708"/>
        <w:rPr>
          <w:rFonts w:ascii="Times New Roman" w:hAnsi="Times New Roman" w:cs="Times New Roman"/>
          <w:sz w:val="24"/>
          <w:szCs w:val="24"/>
        </w:rPr>
      </w:pPr>
      <w:r w:rsidRPr="0078562B">
        <w:rPr>
          <w:rFonts w:ascii="Times New Roman" w:hAnsi="Times New Roman" w:cs="Times New Roman"/>
          <w:sz w:val="24"/>
          <w:szCs w:val="24"/>
        </w:rPr>
        <w:t>Целевой показатель: количество фактически предъявленных неустоек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3"/>
        <w:gridCol w:w="1410"/>
        <w:gridCol w:w="620"/>
        <w:gridCol w:w="656"/>
        <w:gridCol w:w="709"/>
        <w:gridCol w:w="708"/>
        <w:gridCol w:w="567"/>
        <w:gridCol w:w="709"/>
        <w:gridCol w:w="709"/>
        <w:gridCol w:w="709"/>
        <w:gridCol w:w="992"/>
        <w:gridCol w:w="1559"/>
      </w:tblGrid>
      <w:tr w:rsidR="0078562B" w:rsidRPr="00950CB7" w14:paraId="1E48CF93" w14:textId="77777777" w:rsidTr="004E2760">
        <w:trPr>
          <w:trHeight w:val="30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8623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A73B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D52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Значение показателя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211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оплаты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179F" w14:textId="48EC4CC6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фактического </w:t>
            </w:r>
            <w:r w:rsidR="00727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E263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78562B" w:rsidRPr="00950CB7" w14:paraId="52A69D69" w14:textId="77777777" w:rsidTr="004E2760">
        <w:trPr>
          <w:trHeight w:val="45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B8C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EF33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C3D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Начислено неустойки (штрафа, пени)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94B" w14:textId="77777777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C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Фактически предъявлено</w:t>
            </w:r>
            <w:r w:rsidRPr="00EF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(штрафа, пени)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3084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9E941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5062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8562B" w:rsidRPr="00950CB7" w14:paraId="794AC9ED" w14:textId="77777777" w:rsidTr="004E2760">
        <w:trPr>
          <w:trHeight w:val="327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EDE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FCD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D8F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A183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D8A9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C78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оплачено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37D62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17FC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8562B" w:rsidRPr="00950CB7" w14:paraId="24232235" w14:textId="77777777" w:rsidTr="004E2760">
        <w:trPr>
          <w:trHeight w:val="22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FD2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358C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EF90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787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3311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08E3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404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857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81C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603B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8AE7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A719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8562B" w:rsidRPr="00950CB7" w14:paraId="5A7642B5" w14:textId="77777777" w:rsidTr="004E2760">
        <w:trPr>
          <w:trHeight w:val="3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009A" w14:textId="77777777" w:rsidR="0078562B" w:rsidRPr="00950CB7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FA60" w14:textId="77777777" w:rsidR="0078562B" w:rsidRPr="00950CB7" w:rsidRDefault="0078562B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Ведение претензионно- исковой работы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40A" w14:textId="2EEAB1F0" w:rsidR="0078562B" w:rsidRPr="00EF1CF6" w:rsidRDefault="0078562B" w:rsidP="00087819">
            <w:pPr>
              <w:spacing w:after="0" w:line="240" w:lineRule="auto"/>
              <w:ind w:hanging="1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0231" w14:textId="7133F553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F47A" w14:textId="42C42075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F4FD" w14:textId="1049B043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73BE" w14:textId="4EFBE59D" w:rsidR="0078562B" w:rsidRPr="00EF1CF6" w:rsidRDefault="00090B98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EDBC" w14:textId="72515319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F122" w14:textId="24637EF5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62CC" w14:textId="352F4808" w:rsidR="0078562B" w:rsidRPr="00EF1CF6" w:rsidRDefault="00090B98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DD7D" w14:textId="77777777" w:rsidR="0078562B" w:rsidRPr="00EF1CF6" w:rsidRDefault="0078562B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F1CF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D2CA" w14:textId="310A2ABE" w:rsidR="0078562B" w:rsidRPr="006D401A" w:rsidRDefault="00727503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275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</w:tbl>
    <w:p w14:paraId="05EA03DB" w14:textId="77777777" w:rsidR="0078562B" w:rsidRPr="00727503" w:rsidRDefault="0078562B" w:rsidP="007275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7503">
        <w:rPr>
          <w:rFonts w:ascii="Times New Roman" w:hAnsi="Times New Roman" w:cs="Times New Roman"/>
          <w:sz w:val="20"/>
          <w:szCs w:val="20"/>
        </w:rPr>
        <w:t>*Доля фактического значения определена как отношение «фактически предъявлено» к «начислено неустойки».</w:t>
      </w:r>
    </w:p>
    <w:p w14:paraId="2BEE3404" w14:textId="77777777" w:rsidR="001537A5" w:rsidRDefault="001537A5" w:rsidP="004434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4E557E" w14:textId="77777777" w:rsidR="00443434" w:rsidRPr="00A23B74" w:rsidRDefault="00443434" w:rsidP="0044343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3B74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1432AD06" w14:textId="77777777" w:rsidR="00443434" w:rsidRPr="000041B8" w:rsidRDefault="00443434" w:rsidP="004434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276"/>
        <w:gridCol w:w="1701"/>
        <w:gridCol w:w="1150"/>
        <w:gridCol w:w="1543"/>
      </w:tblGrid>
      <w:tr w:rsidR="00443434" w14:paraId="4DBF967E" w14:textId="77777777" w:rsidTr="004E2760"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7248888" w14:textId="77777777" w:rsidR="00443434" w:rsidRDefault="00443434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F96C2F0" w14:textId="77777777" w:rsidR="00443434" w:rsidRPr="00435F3A" w:rsidRDefault="0044343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C16300" w14:textId="77777777" w:rsidR="00443434" w:rsidRPr="00435F3A" w:rsidRDefault="0044343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701" w:type="dxa"/>
            <w:vAlign w:val="center"/>
          </w:tcPr>
          <w:p w14:paraId="46FFF3D5" w14:textId="77777777" w:rsidR="00443434" w:rsidRPr="00435F3A" w:rsidRDefault="0044343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150" w:type="dxa"/>
            <w:vAlign w:val="center"/>
          </w:tcPr>
          <w:p w14:paraId="6439FD61" w14:textId="77777777" w:rsidR="00443434" w:rsidRPr="00435F3A" w:rsidRDefault="0044343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543" w:type="dxa"/>
            <w:vAlign w:val="center"/>
          </w:tcPr>
          <w:p w14:paraId="1FBA6BA0" w14:textId="77777777" w:rsidR="00443434" w:rsidRPr="00435F3A" w:rsidRDefault="0044343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443434" w14:paraId="0994B599" w14:textId="77777777" w:rsidTr="004E2760"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9FD308C" w14:textId="77777777" w:rsidR="00443434" w:rsidRPr="003C4446" w:rsidRDefault="00443434" w:rsidP="00957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113C3D5C" w14:textId="77777777" w:rsidR="00443434" w:rsidRPr="00435F3A" w:rsidRDefault="00443434" w:rsidP="009579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0AA55F" w14:textId="220D32C0" w:rsidR="00443434" w:rsidRPr="00EF1CF6" w:rsidRDefault="00F32F63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14:paraId="66771B21" w14:textId="5ACE7C06" w:rsidR="00443434" w:rsidRPr="00EF1CF6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–</w:t>
            </w:r>
          </w:p>
        </w:tc>
        <w:tc>
          <w:tcPr>
            <w:tcW w:w="1150" w:type="dxa"/>
            <w:vAlign w:val="center"/>
          </w:tcPr>
          <w:p w14:paraId="0258B73B" w14:textId="77777777" w:rsidR="00443434" w:rsidRPr="00EF1CF6" w:rsidRDefault="00443434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EF1CF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543" w:type="dxa"/>
          </w:tcPr>
          <w:p w14:paraId="2079F7AD" w14:textId="77777777" w:rsidR="00443434" w:rsidRDefault="00443434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F65E5" w14:textId="77777777" w:rsidR="00443434" w:rsidRPr="00EE364C" w:rsidRDefault="00443434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6D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14:paraId="290752ED" w14:textId="77777777" w:rsidR="00443434" w:rsidRDefault="00443434" w:rsidP="00443434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19051C3E" w14:textId="77777777" w:rsidR="00443434" w:rsidRPr="001537A5" w:rsidRDefault="00443434" w:rsidP="00443434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37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Итоговая оценка результативности (по 2 критериям): </w:t>
      </w:r>
      <w:r w:rsidR="00AF6FAC" w:rsidRPr="001537A5">
        <w:rPr>
          <w:rFonts w:ascii="Times New Roman" w:hAnsi="Times New Roman" w:cs="Times New Roman"/>
          <w:b/>
          <w:color w:val="0070C0"/>
          <w:sz w:val="28"/>
          <w:szCs w:val="28"/>
        </w:rPr>
        <w:t>1,5</w:t>
      </w:r>
    </w:p>
    <w:p w14:paraId="74192C0F" w14:textId="77777777" w:rsidR="006517D2" w:rsidRPr="001537A5" w:rsidRDefault="006517D2" w:rsidP="00A56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1F8E26" w14:textId="77777777" w:rsidR="009F506F" w:rsidRDefault="009F506F" w:rsidP="006517D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9D1293" w14:textId="77777777" w:rsidR="006517D2" w:rsidRPr="00400340" w:rsidRDefault="006517D2" w:rsidP="006517D2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8C6">
        <w:rPr>
          <w:rFonts w:ascii="Times New Roman" w:hAnsi="Times New Roman" w:cs="Times New Roman"/>
          <w:b/>
          <w:sz w:val="26"/>
          <w:szCs w:val="26"/>
        </w:rPr>
        <w:t>Оценка результативности и эффективности деятельности технических заказчиков</w:t>
      </w:r>
      <w:r w:rsidRPr="000217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_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г. Красноярск</w:t>
      </w:r>
    </w:p>
    <w:p w14:paraId="7E143325" w14:textId="7C6902E6" w:rsidR="001537A5" w:rsidRPr="00AA247E" w:rsidRDefault="006517D2" w:rsidP="001537A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732915">
        <w:rPr>
          <w:rFonts w:ascii="Times New Roman" w:hAnsi="Times New Roman" w:cs="Times New Roman"/>
          <w:sz w:val="28"/>
          <w:szCs w:val="28"/>
        </w:rPr>
        <w:t xml:space="preserve"> от 07.07.2020 № 7</w:t>
      </w:r>
      <w:r>
        <w:rPr>
          <w:rFonts w:ascii="Times New Roman" w:hAnsi="Times New Roman" w:cs="Times New Roman"/>
          <w:sz w:val="28"/>
          <w:szCs w:val="28"/>
        </w:rPr>
        <w:t xml:space="preserve"> о передаче</w:t>
      </w:r>
      <w:r w:rsidRPr="009838DB">
        <w:rPr>
          <w:rFonts w:ascii="Times New Roman" w:hAnsi="Times New Roman" w:cs="Times New Roman"/>
          <w:sz w:val="28"/>
          <w:szCs w:val="28"/>
        </w:rPr>
        <w:t xml:space="preserve"> функций технического заказчика заключен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1155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5635F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558">
        <w:rPr>
          <w:rFonts w:ascii="Times New Roman" w:hAnsi="Times New Roman" w:cs="Times New Roman"/>
          <w:sz w:val="28"/>
          <w:szCs w:val="28"/>
        </w:rPr>
        <w:t>Красноярска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8DB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113"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>, вк</w:t>
      </w:r>
      <w:r w:rsidRPr="009838DB">
        <w:rPr>
          <w:rFonts w:ascii="Times New Roman" w:hAnsi="Times New Roman" w:cs="Times New Roman"/>
          <w:sz w:val="28"/>
          <w:szCs w:val="28"/>
        </w:rPr>
        <w:t>люченных в краткосрочн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9838DB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2016 г., </w:t>
      </w:r>
      <w:r w:rsidRPr="009838DB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>-2019</w:t>
      </w:r>
      <w:r w:rsidRPr="009838DB">
        <w:rPr>
          <w:rFonts w:ascii="Times New Roman" w:hAnsi="Times New Roman" w:cs="Times New Roman"/>
          <w:sz w:val="28"/>
          <w:szCs w:val="28"/>
        </w:rPr>
        <w:t xml:space="preserve"> </w:t>
      </w:r>
      <w:r w:rsidR="001537A5">
        <w:rPr>
          <w:rFonts w:ascii="Times New Roman" w:hAnsi="Times New Roman" w:cs="Times New Roman"/>
          <w:sz w:val="28"/>
          <w:szCs w:val="28"/>
        </w:rPr>
        <w:t>гг. и 2020-2022 гг.</w:t>
      </w:r>
    </w:p>
    <w:p w14:paraId="67FB1650" w14:textId="77777777" w:rsidR="006517D2" w:rsidRPr="00957944" w:rsidRDefault="006517D2" w:rsidP="00957944">
      <w:pPr>
        <w:pStyle w:val="a3"/>
        <w:numPr>
          <w:ilvl w:val="0"/>
          <w:numId w:val="10"/>
        </w:numPr>
        <w:spacing w:after="0"/>
        <w:ind w:left="0" w:firstLine="708"/>
        <w:rPr>
          <w:rFonts w:ascii="Times New Roman" w:hAnsi="Times New Roman" w:cs="Times New Roman"/>
          <w:b/>
          <w:sz w:val="26"/>
          <w:szCs w:val="26"/>
        </w:rPr>
      </w:pPr>
      <w:r w:rsidRPr="00957944">
        <w:rPr>
          <w:rFonts w:ascii="Times New Roman" w:hAnsi="Times New Roman" w:cs="Times New Roman"/>
          <w:b/>
          <w:sz w:val="26"/>
          <w:szCs w:val="26"/>
        </w:rPr>
        <w:t>Своевременное завершение работ по капитальному ремонту общего имущества многоквартирных домов: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388"/>
        <w:gridCol w:w="1119"/>
        <w:gridCol w:w="480"/>
        <w:gridCol w:w="366"/>
        <w:gridCol w:w="366"/>
        <w:gridCol w:w="426"/>
        <w:gridCol w:w="426"/>
        <w:gridCol w:w="426"/>
        <w:gridCol w:w="426"/>
        <w:gridCol w:w="480"/>
        <w:gridCol w:w="473"/>
        <w:gridCol w:w="360"/>
        <w:gridCol w:w="480"/>
        <w:gridCol w:w="360"/>
        <w:gridCol w:w="473"/>
        <w:gridCol w:w="380"/>
        <w:gridCol w:w="480"/>
        <w:gridCol w:w="420"/>
        <w:gridCol w:w="473"/>
        <w:gridCol w:w="827"/>
      </w:tblGrid>
      <w:tr w:rsidR="008B44BD" w:rsidRPr="00F06944" w14:paraId="2B63CA2A" w14:textId="77777777" w:rsidTr="00F06944">
        <w:trPr>
          <w:trHeight w:val="3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E5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E8F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DAC17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CD07D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 т.ч.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389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ПЛАН 2020 года</w:t>
            </w:r>
          </w:p>
        </w:tc>
        <w:tc>
          <w:tcPr>
            <w:tcW w:w="4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88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ВЫПОЛНЕНИЕ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3EA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</w:tr>
      <w:tr w:rsidR="008B44BD" w:rsidRPr="00F06944" w14:paraId="0BD3F21D" w14:textId="77777777" w:rsidTr="00F06944">
        <w:trPr>
          <w:trHeight w:val="21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852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DF1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5358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141D2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  <w:t xml:space="preserve"> КП 2016- 2019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6C9AB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  <w:t>КП 2020-2022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5752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D974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09F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B03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4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BD4F3B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ВСЕГО выполнено: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953571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ВСЕГО доля выполненных работ:</w:t>
            </w: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3EE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703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36C69DC8" w14:textId="77777777" w:rsidTr="00F0694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F21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297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69EB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71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9CF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52A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768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8A6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6D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37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6B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25300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1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B11DFD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1 кв.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D866C0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2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AA6B2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2 кв.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09D76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3 кв.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9A457D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3 кв.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8C4E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Выполнено в 4 кв.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66208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  <w:t>Доля выполненных работ в 4 кв.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8267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59E5A779" w14:textId="77777777" w:rsidTr="00F0694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DED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C2F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43B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B61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DFE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809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45F8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84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1C5B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881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49D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CB59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FF49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410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0A8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76D7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C65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05D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0A9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1ACB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3B59139B" w14:textId="77777777" w:rsidTr="00F06944">
        <w:trPr>
          <w:trHeight w:val="45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C2F8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8127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A5F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A9D3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E1FC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74B0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4C3E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CB3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4EB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390B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2D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221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3C8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37BA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99E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5F99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B05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E1DF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06F2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5113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F06944" w:rsidRPr="00F06944" w14:paraId="25E4E8C8" w14:textId="77777777" w:rsidTr="008B44BD">
        <w:trPr>
          <w:trHeight w:val="50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E2A5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BCC4" w14:textId="77777777" w:rsidR="00F06944" w:rsidRPr="00F06944" w:rsidRDefault="00F06944" w:rsidP="00F06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г.Красноярск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97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6109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  <w:lang w:eastAsia="ru-RU"/>
              </w:rPr>
              <w:t>232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890F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i/>
                <w:iCs/>
                <w:color w:val="000000"/>
                <w:sz w:val="10"/>
                <w:szCs w:val="10"/>
                <w:lang w:eastAsia="ru-RU"/>
              </w:rPr>
              <w:t>225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8C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C74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9FA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F6E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56C6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E6B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66%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F318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D0B7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62%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CA9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A15E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76%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620C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4A76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54%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847B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4703" w14:textId="77777777" w:rsidR="00F06944" w:rsidRPr="00F06944" w:rsidRDefault="00F06944" w:rsidP="00F0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  <w:t>73%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203F" w14:textId="7F516F35" w:rsidR="00F06944" w:rsidRPr="00F06944" w:rsidRDefault="00F06944" w:rsidP="008B4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0694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264D661C" w14:textId="77777777" w:rsidR="001537A5" w:rsidRPr="001537A5" w:rsidRDefault="001537A5" w:rsidP="001537A5">
      <w:pPr>
        <w:spacing w:after="0"/>
        <w:ind w:left="568"/>
        <w:rPr>
          <w:rFonts w:ascii="Times New Roman" w:hAnsi="Times New Roman" w:cs="Times New Roman"/>
          <w:b/>
          <w:sz w:val="26"/>
          <w:szCs w:val="26"/>
        </w:rPr>
      </w:pPr>
    </w:p>
    <w:p w14:paraId="025302B6" w14:textId="77777777" w:rsidR="00957944" w:rsidRPr="002B0BBF" w:rsidRDefault="00957944" w:rsidP="0095794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B0BBF">
        <w:rPr>
          <w:rFonts w:ascii="Times New Roman" w:hAnsi="Times New Roman" w:cs="Times New Roman"/>
          <w:b/>
          <w:sz w:val="26"/>
          <w:szCs w:val="26"/>
        </w:rPr>
        <w:t>Ведение претензионно-исковой работы:</w:t>
      </w:r>
    </w:p>
    <w:p w14:paraId="01D9129D" w14:textId="77777777" w:rsidR="00544FE0" w:rsidRPr="00544FE0" w:rsidRDefault="00544FE0" w:rsidP="00544FE0">
      <w:pPr>
        <w:rPr>
          <w:rFonts w:ascii="Times New Roman" w:hAnsi="Times New Roman" w:cs="Times New Roman"/>
          <w:sz w:val="24"/>
          <w:szCs w:val="24"/>
        </w:rPr>
      </w:pPr>
      <w:r w:rsidRPr="00544FE0">
        <w:rPr>
          <w:rFonts w:ascii="Times New Roman" w:hAnsi="Times New Roman" w:cs="Times New Roman"/>
          <w:sz w:val="24"/>
          <w:szCs w:val="24"/>
        </w:rPr>
        <w:t>Целевой показатель: количество фактически предъявленных неустоек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3"/>
        <w:gridCol w:w="1410"/>
        <w:gridCol w:w="620"/>
        <w:gridCol w:w="656"/>
        <w:gridCol w:w="709"/>
        <w:gridCol w:w="708"/>
        <w:gridCol w:w="567"/>
        <w:gridCol w:w="709"/>
        <w:gridCol w:w="709"/>
        <w:gridCol w:w="709"/>
        <w:gridCol w:w="992"/>
        <w:gridCol w:w="1417"/>
      </w:tblGrid>
      <w:tr w:rsidR="00544FE0" w:rsidRPr="00950CB7" w14:paraId="3ED77222" w14:textId="77777777" w:rsidTr="008B44BD">
        <w:trPr>
          <w:trHeight w:val="30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2AD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860A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33D5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Значение показателя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3225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оплаты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7F06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фактического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значения*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AE5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544FE0" w:rsidRPr="00950CB7" w14:paraId="281AF51D" w14:textId="77777777" w:rsidTr="008B44BD">
        <w:trPr>
          <w:trHeight w:val="450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4C01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B169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3F6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Начислено неустойки (штрафа, пени)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4C3" w14:textId="77777777" w:rsidR="00544FE0" w:rsidRPr="00EF1CF6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1CF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Фактически предъявлено</w:t>
            </w:r>
            <w:r w:rsidRPr="00EF1C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(штрафа, пени)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200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D693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B7AC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4FE0" w:rsidRPr="00950CB7" w14:paraId="118399D2" w14:textId="77777777" w:rsidTr="008B44BD">
        <w:trPr>
          <w:trHeight w:val="327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12C8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53CE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D4D0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445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EA8F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оплачено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5494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оплачено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896E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EBC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4FE0" w:rsidRPr="00950CB7" w14:paraId="243B8F50" w14:textId="77777777" w:rsidTr="008B44BD">
        <w:trPr>
          <w:trHeight w:val="22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79F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96F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36A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B8C5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5E72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F12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5691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A6C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198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E52" w14:textId="77777777" w:rsidR="00544FE0" w:rsidRPr="00950CB7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Pr="00950C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умма</w:t>
            </w:r>
            <w:r w:rsidRPr="00252D1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(млн. руб.)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A248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C9C" w14:textId="77777777" w:rsidR="00544FE0" w:rsidRPr="00950CB7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4FE0" w:rsidRPr="00950CB7" w14:paraId="1241FA88" w14:textId="77777777" w:rsidTr="008B44BD">
        <w:trPr>
          <w:trHeight w:val="39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C69B" w14:textId="77777777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FA48" w14:textId="77777777" w:rsidR="00544FE0" w:rsidRPr="00544FE0" w:rsidRDefault="00544FE0" w:rsidP="0008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Ведение претензионно- исковой работы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B0E" w14:textId="5BAFA0A2" w:rsidR="00544FE0" w:rsidRPr="00544FE0" w:rsidRDefault="00544FE0" w:rsidP="00087819">
            <w:pPr>
              <w:spacing w:after="0" w:line="240" w:lineRule="auto"/>
              <w:ind w:hanging="1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C31" w14:textId="407FC7AF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110E" w14:textId="7659234E" w:rsidR="00544FE0" w:rsidRPr="00544FE0" w:rsidRDefault="00B208DE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03FA" w14:textId="7218ECD1" w:rsidR="00544FE0" w:rsidRPr="00544FE0" w:rsidRDefault="00B208DE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  <w:r w:rsidR="00544FE0" w:rsidRPr="00544F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6901" w14:textId="743DA49C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DBE" w14:textId="53D2DF94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2798" w14:textId="721AE250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ED8D" w14:textId="5E682EA0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34F" w14:textId="18E4A0FC" w:rsidR="00544FE0" w:rsidRPr="00544FE0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87%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CC7" w14:textId="34184007" w:rsidR="00544FE0" w:rsidRPr="006D401A" w:rsidRDefault="00544FE0" w:rsidP="0008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</w:tbl>
    <w:p w14:paraId="0834FDE4" w14:textId="77777777" w:rsidR="00544FE0" w:rsidRPr="00544FE0" w:rsidRDefault="00544FE0" w:rsidP="00544F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44FE0">
        <w:rPr>
          <w:rFonts w:ascii="Times New Roman" w:hAnsi="Times New Roman" w:cs="Times New Roman"/>
          <w:sz w:val="20"/>
          <w:szCs w:val="20"/>
        </w:rPr>
        <w:t>*Доля фактического значения определена как отношение «фактически предъявлено» к «начислено неустойки».</w:t>
      </w:r>
    </w:p>
    <w:p w14:paraId="02FA8C3D" w14:textId="77777777" w:rsidR="001537A5" w:rsidRDefault="001537A5" w:rsidP="009579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2BD9A" w14:textId="77777777" w:rsidR="00957944" w:rsidRPr="00957944" w:rsidRDefault="00957944" w:rsidP="009579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7944">
        <w:rPr>
          <w:rFonts w:ascii="Times New Roman" w:hAnsi="Times New Roman" w:cs="Times New Roman"/>
          <w:b/>
          <w:sz w:val="26"/>
          <w:szCs w:val="26"/>
        </w:rPr>
        <w:t>Взаимодействие с заявителями по вопросам приема, обработки обращений и заявлений в результате некачественного проведенного капитального ремонта, в том числе в период гарантийного срока, причинения ущербов и принятия мер, направленных на их урегулирование:</w:t>
      </w:r>
    </w:p>
    <w:p w14:paraId="759094B0" w14:textId="77777777" w:rsidR="00957944" w:rsidRPr="000041B8" w:rsidRDefault="00957944" w:rsidP="009579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B8">
        <w:rPr>
          <w:rFonts w:ascii="Times New Roman" w:hAnsi="Times New Roman" w:cs="Times New Roman"/>
          <w:sz w:val="24"/>
          <w:szCs w:val="24"/>
        </w:rPr>
        <w:t xml:space="preserve">Целевой показатель: </w:t>
      </w: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041B8">
        <w:rPr>
          <w:rFonts w:ascii="Times New Roman" w:hAnsi="Times New Roman" w:cs="Times New Roman"/>
          <w:sz w:val="24"/>
          <w:szCs w:val="24"/>
        </w:rPr>
        <w:t>фактически урегулированных предметов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41B8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0041B8">
        <w:rPr>
          <w:rFonts w:ascii="Times New Roman" w:hAnsi="Times New Roman" w:cs="Times New Roman"/>
          <w:sz w:val="24"/>
          <w:szCs w:val="24"/>
        </w:rPr>
        <w:t>неправлен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041B8">
        <w:rPr>
          <w:rFonts w:ascii="Times New Roman" w:hAnsi="Times New Roman" w:cs="Times New Roman"/>
          <w:sz w:val="24"/>
          <w:szCs w:val="24"/>
        </w:rPr>
        <w:t xml:space="preserve"> в адрес подрядной организации требований о необходимости, урегулирования предмета обращения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432"/>
        <w:gridCol w:w="3679"/>
        <w:gridCol w:w="1276"/>
        <w:gridCol w:w="1701"/>
        <w:gridCol w:w="1150"/>
        <w:gridCol w:w="1401"/>
      </w:tblGrid>
      <w:tr w:rsidR="00957944" w14:paraId="5F665B72" w14:textId="77777777" w:rsidTr="008B44BD"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6A50951" w14:textId="77777777" w:rsidR="00957944" w:rsidRDefault="00957944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C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14:paraId="44633920" w14:textId="77777777" w:rsidR="00957944" w:rsidRPr="00435F3A" w:rsidRDefault="0095794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934C27" w14:textId="77777777" w:rsidR="00957944" w:rsidRPr="00435F3A" w:rsidRDefault="0095794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</w:t>
            </w:r>
          </w:p>
        </w:tc>
        <w:tc>
          <w:tcPr>
            <w:tcW w:w="1701" w:type="dxa"/>
            <w:vAlign w:val="center"/>
          </w:tcPr>
          <w:p w14:paraId="06DD519B" w14:textId="77777777" w:rsidR="00957944" w:rsidRPr="00435F3A" w:rsidRDefault="0095794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Количество урегулированных предметов обращений</w:t>
            </w:r>
          </w:p>
        </w:tc>
        <w:tc>
          <w:tcPr>
            <w:tcW w:w="1150" w:type="dxa"/>
            <w:vAlign w:val="center"/>
          </w:tcPr>
          <w:p w14:paraId="73906E30" w14:textId="77777777" w:rsidR="00957944" w:rsidRPr="00435F3A" w:rsidRDefault="0095794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фактического значения</w:t>
            </w:r>
          </w:p>
        </w:tc>
        <w:tc>
          <w:tcPr>
            <w:tcW w:w="1401" w:type="dxa"/>
            <w:vAlign w:val="center"/>
          </w:tcPr>
          <w:p w14:paraId="06E02133" w14:textId="77777777" w:rsidR="00957944" w:rsidRPr="00435F3A" w:rsidRDefault="00957944" w:rsidP="009579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Балльная оценка показателя</w:t>
            </w:r>
          </w:p>
        </w:tc>
      </w:tr>
      <w:tr w:rsidR="00957944" w14:paraId="691387A5" w14:textId="77777777" w:rsidTr="008B44BD"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4CF0DE9" w14:textId="77777777" w:rsidR="00957944" w:rsidRPr="003C4446" w:rsidRDefault="00957944" w:rsidP="009579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46559A42" w14:textId="77777777" w:rsidR="00957944" w:rsidRPr="00435F3A" w:rsidRDefault="00957944" w:rsidP="0095794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35F3A">
              <w:rPr>
                <w:rFonts w:ascii="Times New Roman" w:hAnsi="Times New Roman" w:cs="Times New Roman"/>
                <w:sz w:val="16"/>
                <w:szCs w:val="16"/>
              </w:rPr>
              <w:t>Взаимодействие с заявителями по вопросам приема, обработки обращений и заявлений в результате некачественного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оведенного капитального ремонта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0B9E22" w14:textId="7B9ACE60" w:rsidR="00957944" w:rsidRPr="00EF1CF6" w:rsidRDefault="005E36DA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701" w:type="dxa"/>
            <w:vAlign w:val="center"/>
          </w:tcPr>
          <w:p w14:paraId="21BE551F" w14:textId="1419644D" w:rsidR="00957944" w:rsidRPr="00EF1CF6" w:rsidRDefault="00AE4C62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150" w:type="dxa"/>
            <w:vAlign w:val="center"/>
          </w:tcPr>
          <w:p w14:paraId="1DD446C7" w14:textId="2E929C64" w:rsidR="00957944" w:rsidRPr="00EF1CF6" w:rsidRDefault="00AE4C62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A479C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957944" w:rsidRPr="00EF1CF6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1401" w:type="dxa"/>
          </w:tcPr>
          <w:p w14:paraId="73AC02D4" w14:textId="77777777" w:rsidR="00957944" w:rsidRDefault="00957944" w:rsidP="00957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5643F" w14:textId="77777777" w:rsidR="00957944" w:rsidRPr="00EE364C" w:rsidRDefault="00957944" w:rsidP="009579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6DA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</w:tbl>
    <w:p w14:paraId="63A13700" w14:textId="77777777" w:rsidR="008B44BD" w:rsidRDefault="008B44BD" w:rsidP="00957944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C9BA337" w14:textId="3C7C7CD0" w:rsidR="001537A5" w:rsidRPr="00935F8F" w:rsidRDefault="00957944" w:rsidP="00935F8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37A5">
        <w:rPr>
          <w:rFonts w:ascii="Times New Roman" w:hAnsi="Times New Roman" w:cs="Times New Roman"/>
          <w:b/>
          <w:color w:val="0070C0"/>
          <w:sz w:val="28"/>
          <w:szCs w:val="28"/>
        </w:rPr>
        <w:t>Итоговая оценка резуль</w:t>
      </w:r>
      <w:r w:rsidR="008B44BD">
        <w:rPr>
          <w:rFonts w:ascii="Times New Roman" w:hAnsi="Times New Roman" w:cs="Times New Roman"/>
          <w:b/>
          <w:color w:val="0070C0"/>
          <w:sz w:val="28"/>
          <w:szCs w:val="28"/>
        </w:rPr>
        <w:t>тативности (по 3 критериям): 1</w:t>
      </w:r>
    </w:p>
    <w:p w14:paraId="09D15FC2" w14:textId="77777777" w:rsidR="001537A5" w:rsidRDefault="001537A5" w:rsidP="006517D2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0F1B82A9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0528E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BDE2A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6BD29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3A7CF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988D6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37560" w14:textId="77777777" w:rsidR="004E2760" w:rsidRDefault="004E2760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342BC" w14:textId="69E8E3E0" w:rsidR="00830DD8" w:rsidRPr="00830DD8" w:rsidRDefault="009336B1" w:rsidP="00830D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63">
        <w:rPr>
          <w:rFonts w:ascii="Times New Roman" w:hAnsi="Times New Roman" w:cs="Times New Roman"/>
          <w:b/>
          <w:sz w:val="24"/>
          <w:szCs w:val="24"/>
        </w:rPr>
        <w:t>Итоговая о</w:t>
      </w:r>
      <w:r w:rsidR="00830DD8" w:rsidRPr="00110263">
        <w:rPr>
          <w:rFonts w:ascii="Times New Roman" w:hAnsi="Times New Roman" w:cs="Times New Roman"/>
          <w:b/>
          <w:sz w:val="24"/>
          <w:szCs w:val="24"/>
        </w:rPr>
        <w:t>ценка результативности и эффективности деятельности</w:t>
      </w:r>
      <w:r w:rsidR="00830DD8" w:rsidRPr="00830DD8">
        <w:rPr>
          <w:rFonts w:ascii="Times New Roman" w:hAnsi="Times New Roman" w:cs="Times New Roman"/>
          <w:b/>
          <w:sz w:val="24"/>
          <w:szCs w:val="24"/>
        </w:rPr>
        <w:t xml:space="preserve"> технических заказчиков за период </w:t>
      </w:r>
      <w:r w:rsidR="00EB0895">
        <w:rPr>
          <w:rFonts w:ascii="Times New Roman" w:hAnsi="Times New Roman" w:cs="Times New Roman"/>
          <w:b/>
          <w:sz w:val="24"/>
          <w:szCs w:val="24"/>
        </w:rPr>
        <w:t>2020</w:t>
      </w:r>
      <w:r w:rsidR="00830DD8" w:rsidRPr="00830DD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33F50C" w14:textId="77777777" w:rsidR="006517D2" w:rsidRPr="00E42E1D" w:rsidRDefault="006517D2" w:rsidP="00A5635F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21"/>
        <w:gridCol w:w="1984"/>
        <w:gridCol w:w="1558"/>
        <w:gridCol w:w="1558"/>
        <w:gridCol w:w="1558"/>
        <w:gridCol w:w="2272"/>
      </w:tblGrid>
      <w:tr w:rsidR="00957944" w:rsidRPr="00F410A6" w14:paraId="0E451B55" w14:textId="77777777" w:rsidTr="00110263">
        <w:trPr>
          <w:trHeight w:val="2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A387" w14:textId="77777777" w:rsidR="00957944" w:rsidRPr="00F410A6" w:rsidRDefault="00957944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410A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78A" w14:textId="77777777" w:rsidR="00957944" w:rsidRPr="00F410A6" w:rsidRDefault="00957944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410A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МО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3645" w14:textId="77777777" w:rsidR="00957944" w:rsidRPr="00F410A6" w:rsidRDefault="00957944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410A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Балльная оценка показателя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FDAA" w14:textId="77777777" w:rsidR="00957944" w:rsidRPr="00F410A6" w:rsidRDefault="00957944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410A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Итоговая оценка результативности</w:t>
            </w:r>
          </w:p>
        </w:tc>
      </w:tr>
      <w:tr w:rsidR="00957944" w:rsidRPr="00F410A6" w14:paraId="01A1731A" w14:textId="77777777" w:rsidTr="00110263">
        <w:trPr>
          <w:trHeight w:val="6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644AE" w14:textId="77777777" w:rsidR="00957944" w:rsidRPr="00F410A6" w:rsidRDefault="00957944" w:rsidP="00F41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56E8D" w14:textId="77777777" w:rsidR="00957944" w:rsidRPr="00F410A6" w:rsidRDefault="00957944" w:rsidP="00F41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D890" w14:textId="77777777" w:rsidR="00957944" w:rsidRPr="00F410A6" w:rsidRDefault="00957944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410A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Своевременное завершение работ по КР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EC6" w14:textId="77777777" w:rsidR="00957944" w:rsidRPr="00F410A6" w:rsidRDefault="00957944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410A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 xml:space="preserve"> Ведение претензионно-исковой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030" w14:textId="77777777" w:rsidR="00957944" w:rsidRPr="00D63C85" w:rsidRDefault="00957944" w:rsidP="00D63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D63C85">
              <w:rPr>
                <w:rFonts w:ascii="Times New Roman" w:hAnsi="Times New Roman" w:cs="Times New Roman"/>
                <w:b/>
                <w:sz w:val="12"/>
                <w:szCs w:val="12"/>
              </w:rPr>
              <w:t>Взаимодействие с заявителями по вопросам приема, обращений в результате некачественного проведенного капитального ремонта</w:t>
            </w: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FE9C" w14:textId="77777777" w:rsidR="00957944" w:rsidRPr="00F410A6" w:rsidRDefault="00957944" w:rsidP="00F41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110263" w:rsidRPr="00F410A6" w14:paraId="55B02A1C" w14:textId="77777777" w:rsidTr="00110263">
        <w:trPr>
          <w:trHeight w:val="37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6A6A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204E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0D5D" w14:textId="7CF9D361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93BE" w14:textId="172F232E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D836" w14:textId="066567C4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5094" w14:textId="7B4A8BB0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</w:tr>
      <w:tr w:rsidR="00110263" w:rsidRPr="00F410A6" w14:paraId="21D79DE9" w14:textId="77777777" w:rsidTr="00110263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6709" w14:textId="77777777" w:rsidR="00110263" w:rsidRPr="00370748" w:rsidRDefault="00110263" w:rsidP="00110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AF92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г. Минусинск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2BB5" w14:textId="1D9900F5" w:rsidR="00110263" w:rsidRPr="00370748" w:rsidRDefault="00FC5AFB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BD63" w14:textId="2F7AB2A0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318B" w14:textId="2B414F7E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6C47" w14:textId="191764BE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10263" w:rsidRPr="00F410A6" w14:paraId="7FDC188C" w14:textId="77777777" w:rsidTr="00110263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BD5F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DB85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г. Норильск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80BD" w14:textId="59AD8024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C394" w14:textId="0592CA20" w:rsidR="00110263" w:rsidRPr="00370748" w:rsidRDefault="00FC5AFB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D457" w14:textId="7019CBBA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E3B3" w14:textId="28A998EE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10263" w:rsidRPr="00F410A6" w14:paraId="4537E436" w14:textId="77777777" w:rsidTr="00110263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C0D9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26C3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F030" w14:textId="11C68B9A" w:rsidR="00110263" w:rsidRPr="00370748" w:rsidRDefault="00FC5AFB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4A1C" w14:textId="36CDD08C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0ADB" w14:textId="10C658B7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68F8" w14:textId="24460D65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110263" w:rsidRPr="00F410A6" w14:paraId="78DE4440" w14:textId="77777777" w:rsidTr="00110263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B7AC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502F9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г. Шарыпово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DADB" w14:textId="08E64932" w:rsidR="00110263" w:rsidRPr="00370748" w:rsidRDefault="00FC5AFB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D993" w14:textId="6B60E19F" w:rsidR="00110263" w:rsidRPr="00370748" w:rsidRDefault="00FC5AFB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CA52" w14:textId="2E7C95E9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9789" w14:textId="7C8FEAA6" w:rsidR="00110263" w:rsidRPr="00370748" w:rsidRDefault="004E2760" w:rsidP="001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0263" w:rsidRPr="00F410A6" w14:paraId="05DE6CE1" w14:textId="77777777" w:rsidTr="00110263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128" w14:textId="77777777" w:rsidR="00110263" w:rsidRPr="00370748" w:rsidRDefault="00110263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8036" w14:textId="77777777" w:rsidR="00110263" w:rsidRPr="00370748" w:rsidRDefault="00110263" w:rsidP="00110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748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3F54" w14:textId="31BC68AC" w:rsidR="00110263" w:rsidRPr="00370748" w:rsidRDefault="00FC6237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74B0" w14:textId="24085AFD" w:rsidR="00110263" w:rsidRPr="00370748" w:rsidRDefault="00FC6237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662C" w14:textId="6F9760D7" w:rsidR="00110263" w:rsidRPr="00370748" w:rsidRDefault="00FC6237" w:rsidP="00110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5E7C" w14:textId="64A80A1E" w:rsidR="00110263" w:rsidRPr="00370748" w:rsidRDefault="00FC6237" w:rsidP="00110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5AFB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957944" w:rsidRPr="00F410A6" w14:paraId="3EF1BC17" w14:textId="77777777" w:rsidTr="00935F8F">
        <w:trPr>
          <w:trHeight w:val="3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9F32" w14:textId="77777777" w:rsidR="00957944" w:rsidRPr="00370748" w:rsidRDefault="00110263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87E" w14:textId="77777777" w:rsidR="00957944" w:rsidRPr="00370748" w:rsidRDefault="00957944" w:rsidP="00F41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Лесосибирск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2FC1" w14:textId="2427B0B1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1FA" w14:textId="21B232B2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EF1F" w14:textId="2ABB9813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2FF0" w14:textId="3738DECD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57944" w:rsidRPr="00F410A6" w14:paraId="30BA694B" w14:textId="77777777" w:rsidTr="00935F8F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9725" w14:textId="77777777" w:rsidR="00957944" w:rsidRPr="00370748" w:rsidRDefault="00110263" w:rsidP="00F41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9A7" w14:textId="77777777" w:rsidR="00957944" w:rsidRPr="00370748" w:rsidRDefault="00957944" w:rsidP="00F41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Енисейск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2BA9" w14:textId="75DDD5B2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E1BE" w14:textId="5A5C0A1E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FD6E" w14:textId="17FD15DD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42C6" w14:textId="633C8784" w:rsidR="00957944" w:rsidRPr="00370748" w:rsidRDefault="004E2760" w:rsidP="0011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7A662108" w14:textId="77777777" w:rsidR="00A5635F" w:rsidRDefault="00A5635F" w:rsidP="00A5635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43F3F5" w14:textId="21506B31" w:rsidR="00935F8F" w:rsidRDefault="008E4D60" w:rsidP="0093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отсутствием</w:t>
      </w:r>
      <w:r w:rsidR="00C0590A" w:rsidRPr="00C0590A">
        <w:rPr>
          <w:rFonts w:ascii="Times New Roman" w:hAnsi="Times New Roman" w:cs="Times New Roman"/>
          <w:sz w:val="28"/>
          <w:szCs w:val="28"/>
        </w:rPr>
        <w:t xml:space="preserve"> </w:t>
      </w:r>
      <w:r w:rsidR="00935F8F">
        <w:rPr>
          <w:rFonts w:ascii="Times New Roman" w:hAnsi="Times New Roman" w:cs="Times New Roman"/>
          <w:sz w:val="28"/>
          <w:szCs w:val="28"/>
        </w:rPr>
        <w:t xml:space="preserve">переданных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="00C05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C0590A">
        <w:rPr>
          <w:rFonts w:ascii="Times New Roman" w:hAnsi="Times New Roman" w:cs="Times New Roman"/>
          <w:sz w:val="28"/>
          <w:szCs w:val="28"/>
        </w:rPr>
        <w:t xml:space="preserve"> (или части) </w:t>
      </w:r>
      <w:r>
        <w:rPr>
          <w:rFonts w:ascii="Times New Roman" w:hAnsi="Times New Roman" w:cs="Times New Roman"/>
          <w:sz w:val="28"/>
          <w:szCs w:val="28"/>
        </w:rPr>
        <w:t xml:space="preserve">объективно оценить </w:t>
      </w:r>
      <w:r w:rsidRPr="005A4AEC">
        <w:rPr>
          <w:rFonts w:ascii="Times New Roman" w:hAnsi="Times New Roman" w:cs="Times New Roman"/>
          <w:sz w:val="28"/>
          <w:szCs w:val="28"/>
        </w:rPr>
        <w:t>уровень качества осуществления функций технического заказчика</w:t>
      </w:r>
      <w:r w:rsidR="0017505A">
        <w:rPr>
          <w:rFonts w:ascii="Times New Roman" w:hAnsi="Times New Roman" w:cs="Times New Roman"/>
          <w:sz w:val="28"/>
          <w:szCs w:val="28"/>
        </w:rPr>
        <w:t xml:space="preserve"> г. Шарыпо</w:t>
      </w:r>
      <w:r w:rsidR="00354BF3">
        <w:rPr>
          <w:rFonts w:ascii="Times New Roman" w:hAnsi="Times New Roman" w:cs="Times New Roman"/>
          <w:sz w:val="28"/>
          <w:szCs w:val="28"/>
        </w:rPr>
        <w:t xml:space="preserve">во, г. Ачинска, </w:t>
      </w:r>
      <w:r w:rsidR="00FC6237">
        <w:rPr>
          <w:rFonts w:ascii="Times New Roman" w:hAnsi="Times New Roman" w:cs="Times New Roman"/>
          <w:sz w:val="28"/>
          <w:szCs w:val="28"/>
        </w:rPr>
        <w:t xml:space="preserve">г. Минусинска, </w:t>
      </w:r>
      <w:r w:rsidR="00354BF3">
        <w:rPr>
          <w:rFonts w:ascii="Times New Roman" w:hAnsi="Times New Roman" w:cs="Times New Roman"/>
          <w:sz w:val="28"/>
          <w:szCs w:val="28"/>
        </w:rPr>
        <w:t>г. Лесосибирска и</w:t>
      </w:r>
      <w:r w:rsidR="0017505A">
        <w:rPr>
          <w:rFonts w:ascii="Times New Roman" w:hAnsi="Times New Roman" w:cs="Times New Roman"/>
          <w:sz w:val="28"/>
          <w:szCs w:val="28"/>
        </w:rPr>
        <w:t xml:space="preserve"> г. Енисейска,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BF3">
        <w:rPr>
          <w:rFonts w:ascii="Times New Roman" w:hAnsi="Times New Roman" w:cs="Times New Roman"/>
          <w:sz w:val="28"/>
          <w:szCs w:val="28"/>
        </w:rPr>
        <w:t>без основного критерия-</w:t>
      </w:r>
      <w:r w:rsidR="0017505A">
        <w:rPr>
          <w:rFonts w:ascii="Times New Roman" w:hAnsi="Times New Roman" w:cs="Times New Roman"/>
          <w:sz w:val="28"/>
          <w:szCs w:val="28"/>
        </w:rPr>
        <w:t xml:space="preserve"> «своевременное завершение работ по КР</w:t>
      </w:r>
      <w:r w:rsidR="002D34F6">
        <w:rPr>
          <w:rFonts w:ascii="Times New Roman" w:hAnsi="Times New Roman" w:cs="Times New Roman"/>
          <w:sz w:val="28"/>
          <w:szCs w:val="28"/>
        </w:rPr>
        <w:t>»</w:t>
      </w:r>
      <w:r w:rsidR="0017505A">
        <w:rPr>
          <w:rFonts w:ascii="Times New Roman" w:hAnsi="Times New Roman" w:cs="Times New Roman"/>
          <w:sz w:val="28"/>
          <w:szCs w:val="28"/>
        </w:rPr>
        <w:t>, не представляется возможным.</w:t>
      </w:r>
    </w:p>
    <w:p w14:paraId="76AF8EDA" w14:textId="2D3D8049" w:rsidR="00935F8F" w:rsidRDefault="00935F8F" w:rsidP="0093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A4AEC">
        <w:rPr>
          <w:rFonts w:ascii="Times New Roman" w:hAnsi="Times New Roman" w:cs="Times New Roman"/>
          <w:sz w:val="28"/>
          <w:szCs w:val="28"/>
        </w:rPr>
        <w:t xml:space="preserve">ровень качества осуществления функций технического заказчика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г. Норильска, г. Зеленогорска и </w:t>
      </w:r>
      <w:r w:rsidR="00C41400">
        <w:rPr>
          <w:rFonts w:ascii="Times New Roman" w:hAnsi="Times New Roman" w:cs="Times New Roman"/>
          <w:sz w:val="28"/>
          <w:szCs w:val="28"/>
        </w:rPr>
        <w:t xml:space="preserve">г. Красноярска </w:t>
      </w:r>
      <w:r w:rsidRPr="005A4AEC">
        <w:rPr>
          <w:rFonts w:ascii="Times New Roman" w:hAnsi="Times New Roman" w:cs="Times New Roman"/>
          <w:sz w:val="28"/>
          <w:szCs w:val="28"/>
        </w:rPr>
        <w:t xml:space="preserve">оценивается как </w:t>
      </w:r>
      <w:r>
        <w:rPr>
          <w:rFonts w:ascii="Times New Roman" w:hAnsi="Times New Roman" w:cs="Times New Roman"/>
          <w:sz w:val="28"/>
          <w:szCs w:val="28"/>
        </w:rPr>
        <w:t>удовлетворительный.</w:t>
      </w:r>
    </w:p>
    <w:p w14:paraId="2B94A5B2" w14:textId="0EAC208E" w:rsidR="00354BF3" w:rsidRPr="00935F8F" w:rsidRDefault="0017505A" w:rsidP="00935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F8F" w:rsidRPr="00935F8F">
        <w:rPr>
          <w:rFonts w:ascii="Times New Roman" w:hAnsi="Times New Roman" w:cs="Times New Roman"/>
          <w:sz w:val="28"/>
          <w:szCs w:val="28"/>
        </w:rPr>
        <w:t>Учитывая объективные причины не выполнения плановых показателей, не зависящие от деятельности технических заказчиков, Региональным фондом планируется продолжить в 2021 году совместную работу с органами местного самоуправления как техническими заказчиками.</w:t>
      </w:r>
    </w:p>
    <w:p w14:paraId="1A2DB45A" w14:textId="77777777" w:rsidR="008F70DB" w:rsidRPr="0098626C" w:rsidRDefault="008F70DB" w:rsidP="00935F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626C">
        <w:rPr>
          <w:rFonts w:ascii="Times New Roman" w:hAnsi="Times New Roman" w:cs="Times New Roman"/>
          <w:b/>
          <w:i/>
          <w:sz w:val="28"/>
          <w:szCs w:val="28"/>
        </w:rPr>
        <w:t xml:space="preserve">Вывод: </w:t>
      </w:r>
      <w:r w:rsidR="0098626C" w:rsidRPr="0098626C">
        <w:rPr>
          <w:rFonts w:ascii="Times New Roman" w:hAnsi="Times New Roman" w:cs="Times New Roman"/>
          <w:b/>
          <w:i/>
          <w:sz w:val="28"/>
          <w:szCs w:val="28"/>
        </w:rPr>
        <w:t xml:space="preserve">Функции </w:t>
      </w:r>
      <w:r w:rsidRPr="0098626C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технического заказчика </w:t>
      </w:r>
      <w:r w:rsidR="0098626C" w:rsidRPr="0098626C">
        <w:rPr>
          <w:rFonts w:ascii="Times New Roman" w:hAnsi="Times New Roman" w:cs="Times New Roman"/>
          <w:b/>
          <w:i/>
          <w:sz w:val="28"/>
          <w:szCs w:val="28"/>
        </w:rPr>
        <w:t xml:space="preserve">сохраняются </w:t>
      </w:r>
      <w:r w:rsidRPr="0098626C">
        <w:rPr>
          <w:rFonts w:ascii="Times New Roman" w:hAnsi="Times New Roman" w:cs="Times New Roman"/>
          <w:b/>
          <w:i/>
          <w:sz w:val="28"/>
          <w:szCs w:val="28"/>
        </w:rPr>
        <w:t xml:space="preserve">за органами местного самоуправления. </w:t>
      </w:r>
    </w:p>
    <w:p w14:paraId="40D91AAC" w14:textId="77777777" w:rsidR="00EC4503" w:rsidRPr="0071759A" w:rsidRDefault="00EC4503" w:rsidP="0093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4503" w:rsidRPr="0071759A" w:rsidSect="002461F5">
      <w:pgSz w:w="11906" w:h="16838"/>
      <w:pgMar w:top="851" w:right="794" w:bottom="62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305F4" w14:textId="77777777" w:rsidR="00560F59" w:rsidRDefault="00560F59" w:rsidP="00EF1CF6">
      <w:pPr>
        <w:spacing w:after="0" w:line="240" w:lineRule="auto"/>
      </w:pPr>
      <w:r>
        <w:separator/>
      </w:r>
    </w:p>
  </w:endnote>
  <w:endnote w:type="continuationSeparator" w:id="0">
    <w:p w14:paraId="38B8FBEB" w14:textId="77777777" w:rsidR="00560F59" w:rsidRDefault="00560F59" w:rsidP="00EF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FFBD" w14:textId="77777777" w:rsidR="00560F59" w:rsidRDefault="00560F59" w:rsidP="00EF1CF6">
      <w:pPr>
        <w:spacing w:after="0" w:line="240" w:lineRule="auto"/>
      </w:pPr>
      <w:r>
        <w:separator/>
      </w:r>
    </w:p>
  </w:footnote>
  <w:footnote w:type="continuationSeparator" w:id="0">
    <w:p w14:paraId="62C9A228" w14:textId="77777777" w:rsidR="00560F59" w:rsidRDefault="00560F59" w:rsidP="00EF1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DF7"/>
    <w:multiLevelType w:val="hybridMultilevel"/>
    <w:tmpl w:val="23DC26F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976AB9"/>
    <w:multiLevelType w:val="hybridMultilevel"/>
    <w:tmpl w:val="364C5B50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65703"/>
    <w:multiLevelType w:val="hybridMultilevel"/>
    <w:tmpl w:val="FC525CC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8534BA"/>
    <w:multiLevelType w:val="hybridMultilevel"/>
    <w:tmpl w:val="5224861E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47333"/>
    <w:multiLevelType w:val="hybridMultilevel"/>
    <w:tmpl w:val="7A162558"/>
    <w:lvl w:ilvl="0" w:tplc="EE306CB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F5079"/>
    <w:multiLevelType w:val="hybridMultilevel"/>
    <w:tmpl w:val="364C5B50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98200B"/>
    <w:multiLevelType w:val="hybridMultilevel"/>
    <w:tmpl w:val="1E085B9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476F80"/>
    <w:multiLevelType w:val="hybridMultilevel"/>
    <w:tmpl w:val="139C8948"/>
    <w:lvl w:ilvl="0" w:tplc="C4A685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02E1541"/>
    <w:multiLevelType w:val="hybridMultilevel"/>
    <w:tmpl w:val="1E085B9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7E7E91"/>
    <w:multiLevelType w:val="hybridMultilevel"/>
    <w:tmpl w:val="23DC26F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D46E72"/>
    <w:multiLevelType w:val="hybridMultilevel"/>
    <w:tmpl w:val="1E085B9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511AF0"/>
    <w:multiLevelType w:val="hybridMultilevel"/>
    <w:tmpl w:val="CAFEEFCA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C426BFF"/>
    <w:multiLevelType w:val="hybridMultilevel"/>
    <w:tmpl w:val="5224861E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AC7CA1"/>
    <w:multiLevelType w:val="hybridMultilevel"/>
    <w:tmpl w:val="005C3680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EC28CD"/>
    <w:multiLevelType w:val="hybridMultilevel"/>
    <w:tmpl w:val="78666A0A"/>
    <w:lvl w:ilvl="0" w:tplc="3C3C4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F832CD"/>
    <w:multiLevelType w:val="hybridMultilevel"/>
    <w:tmpl w:val="1E085B98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4E10925"/>
    <w:multiLevelType w:val="hybridMultilevel"/>
    <w:tmpl w:val="564C365A"/>
    <w:lvl w:ilvl="0" w:tplc="770A4ED2">
      <w:start w:val="1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B58F3"/>
    <w:multiLevelType w:val="hybridMultilevel"/>
    <w:tmpl w:val="3432AF1E"/>
    <w:lvl w:ilvl="0" w:tplc="3C3C4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B51B43"/>
    <w:multiLevelType w:val="hybridMultilevel"/>
    <w:tmpl w:val="F8546A90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210F8E"/>
    <w:multiLevelType w:val="hybridMultilevel"/>
    <w:tmpl w:val="EBA6CE3E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05F40D8"/>
    <w:multiLevelType w:val="hybridMultilevel"/>
    <w:tmpl w:val="005C3680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1D3CB6"/>
    <w:multiLevelType w:val="hybridMultilevel"/>
    <w:tmpl w:val="C94C17E4"/>
    <w:lvl w:ilvl="0" w:tplc="C4A68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8"/>
  </w:num>
  <w:num w:numId="5">
    <w:abstractNumId w:val="11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16"/>
  </w:num>
  <w:num w:numId="12">
    <w:abstractNumId w:val="4"/>
  </w:num>
  <w:num w:numId="13">
    <w:abstractNumId w:val="17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  <w:num w:numId="19">
    <w:abstractNumId w:val="8"/>
  </w:num>
  <w:num w:numId="20">
    <w:abstractNumId w:val="15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83"/>
    <w:rsid w:val="0000016E"/>
    <w:rsid w:val="000041B8"/>
    <w:rsid w:val="00013B51"/>
    <w:rsid w:val="00021744"/>
    <w:rsid w:val="00023852"/>
    <w:rsid w:val="00042245"/>
    <w:rsid w:val="0007646F"/>
    <w:rsid w:val="00083245"/>
    <w:rsid w:val="0008686B"/>
    <w:rsid w:val="00087819"/>
    <w:rsid w:val="00090B98"/>
    <w:rsid w:val="000A76A1"/>
    <w:rsid w:val="000B6FD4"/>
    <w:rsid w:val="000C629D"/>
    <w:rsid w:val="000D48F5"/>
    <w:rsid w:val="000E4ABF"/>
    <w:rsid w:val="000F6F1F"/>
    <w:rsid w:val="00110263"/>
    <w:rsid w:val="001249EF"/>
    <w:rsid w:val="00143D23"/>
    <w:rsid w:val="00150EA4"/>
    <w:rsid w:val="001537A5"/>
    <w:rsid w:val="00153BA9"/>
    <w:rsid w:val="00163BA4"/>
    <w:rsid w:val="0017505A"/>
    <w:rsid w:val="001776FD"/>
    <w:rsid w:val="00183B6D"/>
    <w:rsid w:val="001936C0"/>
    <w:rsid w:val="00193B61"/>
    <w:rsid w:val="00194D64"/>
    <w:rsid w:val="001C54E5"/>
    <w:rsid w:val="00207C54"/>
    <w:rsid w:val="0023086F"/>
    <w:rsid w:val="00230CE2"/>
    <w:rsid w:val="002331C3"/>
    <w:rsid w:val="002461F5"/>
    <w:rsid w:val="00252D1C"/>
    <w:rsid w:val="00274C48"/>
    <w:rsid w:val="002779A4"/>
    <w:rsid w:val="002813F3"/>
    <w:rsid w:val="0028568A"/>
    <w:rsid w:val="00286040"/>
    <w:rsid w:val="00293F27"/>
    <w:rsid w:val="0029415C"/>
    <w:rsid w:val="002A2F54"/>
    <w:rsid w:val="002B0BBF"/>
    <w:rsid w:val="002B7252"/>
    <w:rsid w:val="002D2A67"/>
    <w:rsid w:val="002D34F6"/>
    <w:rsid w:val="002D6186"/>
    <w:rsid w:val="002E2A02"/>
    <w:rsid w:val="002F1ECF"/>
    <w:rsid w:val="002F3997"/>
    <w:rsid w:val="002F7620"/>
    <w:rsid w:val="00320FA0"/>
    <w:rsid w:val="0032170A"/>
    <w:rsid w:val="003236E0"/>
    <w:rsid w:val="00354BF3"/>
    <w:rsid w:val="003706B7"/>
    <w:rsid w:val="00370748"/>
    <w:rsid w:val="00385E0A"/>
    <w:rsid w:val="003C3519"/>
    <w:rsid w:val="003C4446"/>
    <w:rsid w:val="003C6E79"/>
    <w:rsid w:val="00400340"/>
    <w:rsid w:val="00402523"/>
    <w:rsid w:val="00432D84"/>
    <w:rsid w:val="00435F3A"/>
    <w:rsid w:val="00443434"/>
    <w:rsid w:val="004836A3"/>
    <w:rsid w:val="0049799B"/>
    <w:rsid w:val="004A0219"/>
    <w:rsid w:val="004A5B9C"/>
    <w:rsid w:val="004B79EC"/>
    <w:rsid w:val="004E2760"/>
    <w:rsid w:val="0050187A"/>
    <w:rsid w:val="005179BD"/>
    <w:rsid w:val="00517E6E"/>
    <w:rsid w:val="00521DA8"/>
    <w:rsid w:val="00542F37"/>
    <w:rsid w:val="00544FE0"/>
    <w:rsid w:val="00552D81"/>
    <w:rsid w:val="00560F59"/>
    <w:rsid w:val="00570C65"/>
    <w:rsid w:val="00581555"/>
    <w:rsid w:val="00581FA0"/>
    <w:rsid w:val="00584CC2"/>
    <w:rsid w:val="005A4AEC"/>
    <w:rsid w:val="005B60C1"/>
    <w:rsid w:val="005C33A4"/>
    <w:rsid w:val="005D14F5"/>
    <w:rsid w:val="005E36DA"/>
    <w:rsid w:val="00601F03"/>
    <w:rsid w:val="00607199"/>
    <w:rsid w:val="0064796A"/>
    <w:rsid w:val="006517D2"/>
    <w:rsid w:val="0066557C"/>
    <w:rsid w:val="006A7174"/>
    <w:rsid w:val="006B0D0E"/>
    <w:rsid w:val="006B1A72"/>
    <w:rsid w:val="006B29F5"/>
    <w:rsid w:val="006B6629"/>
    <w:rsid w:val="006C1ED2"/>
    <w:rsid w:val="006C7B42"/>
    <w:rsid w:val="006D001E"/>
    <w:rsid w:val="006D401A"/>
    <w:rsid w:val="006E7A34"/>
    <w:rsid w:val="006F0179"/>
    <w:rsid w:val="0071759A"/>
    <w:rsid w:val="00727503"/>
    <w:rsid w:val="00732915"/>
    <w:rsid w:val="00772E25"/>
    <w:rsid w:val="0078562B"/>
    <w:rsid w:val="007876B5"/>
    <w:rsid w:val="007B757D"/>
    <w:rsid w:val="007C3BC0"/>
    <w:rsid w:val="007F5834"/>
    <w:rsid w:val="008205C2"/>
    <w:rsid w:val="00821785"/>
    <w:rsid w:val="00822CA7"/>
    <w:rsid w:val="00830DD8"/>
    <w:rsid w:val="00831BD4"/>
    <w:rsid w:val="00835952"/>
    <w:rsid w:val="00880542"/>
    <w:rsid w:val="00881B15"/>
    <w:rsid w:val="008A734B"/>
    <w:rsid w:val="008B44BD"/>
    <w:rsid w:val="008D0C96"/>
    <w:rsid w:val="008E20FD"/>
    <w:rsid w:val="008E4D60"/>
    <w:rsid w:val="008F26A8"/>
    <w:rsid w:val="008F70DB"/>
    <w:rsid w:val="009313C9"/>
    <w:rsid w:val="009336B1"/>
    <w:rsid w:val="009344FE"/>
    <w:rsid w:val="00935F8F"/>
    <w:rsid w:val="00950CB7"/>
    <w:rsid w:val="00957944"/>
    <w:rsid w:val="0098626C"/>
    <w:rsid w:val="009D7251"/>
    <w:rsid w:val="009E38EE"/>
    <w:rsid w:val="009E551B"/>
    <w:rsid w:val="009F506F"/>
    <w:rsid w:val="00A049C5"/>
    <w:rsid w:val="00A06CE3"/>
    <w:rsid w:val="00A07DA0"/>
    <w:rsid w:val="00A10CA3"/>
    <w:rsid w:val="00A160FB"/>
    <w:rsid w:val="00A23B74"/>
    <w:rsid w:val="00A367AE"/>
    <w:rsid w:val="00A3738D"/>
    <w:rsid w:val="00A41D51"/>
    <w:rsid w:val="00A479C1"/>
    <w:rsid w:val="00A5635F"/>
    <w:rsid w:val="00A74551"/>
    <w:rsid w:val="00A87646"/>
    <w:rsid w:val="00A93AD8"/>
    <w:rsid w:val="00AA247E"/>
    <w:rsid w:val="00AA3103"/>
    <w:rsid w:val="00AD0981"/>
    <w:rsid w:val="00AE19E3"/>
    <w:rsid w:val="00AE4C62"/>
    <w:rsid w:val="00AF6FAC"/>
    <w:rsid w:val="00B07553"/>
    <w:rsid w:val="00B208DE"/>
    <w:rsid w:val="00B41963"/>
    <w:rsid w:val="00B51978"/>
    <w:rsid w:val="00B66D5F"/>
    <w:rsid w:val="00B81A63"/>
    <w:rsid w:val="00B840D6"/>
    <w:rsid w:val="00B853AD"/>
    <w:rsid w:val="00B952D9"/>
    <w:rsid w:val="00BC09D2"/>
    <w:rsid w:val="00BC2AD3"/>
    <w:rsid w:val="00BD1FA4"/>
    <w:rsid w:val="00BD5284"/>
    <w:rsid w:val="00BE5DB0"/>
    <w:rsid w:val="00C013CD"/>
    <w:rsid w:val="00C02E4F"/>
    <w:rsid w:val="00C0590A"/>
    <w:rsid w:val="00C07568"/>
    <w:rsid w:val="00C11558"/>
    <w:rsid w:val="00C1223A"/>
    <w:rsid w:val="00C41400"/>
    <w:rsid w:val="00C4240F"/>
    <w:rsid w:val="00C56AB0"/>
    <w:rsid w:val="00CC0DC6"/>
    <w:rsid w:val="00CE0FB4"/>
    <w:rsid w:val="00D10EC2"/>
    <w:rsid w:val="00D2481B"/>
    <w:rsid w:val="00D46685"/>
    <w:rsid w:val="00D551E9"/>
    <w:rsid w:val="00D63C85"/>
    <w:rsid w:val="00D64429"/>
    <w:rsid w:val="00D747C8"/>
    <w:rsid w:val="00D9627A"/>
    <w:rsid w:val="00DA30DC"/>
    <w:rsid w:val="00DA5BD0"/>
    <w:rsid w:val="00DD262C"/>
    <w:rsid w:val="00E028C6"/>
    <w:rsid w:val="00E42283"/>
    <w:rsid w:val="00E42E1D"/>
    <w:rsid w:val="00E45ADA"/>
    <w:rsid w:val="00E531C9"/>
    <w:rsid w:val="00E84245"/>
    <w:rsid w:val="00E85213"/>
    <w:rsid w:val="00E8561D"/>
    <w:rsid w:val="00E954C0"/>
    <w:rsid w:val="00E96B96"/>
    <w:rsid w:val="00EB0895"/>
    <w:rsid w:val="00EB558D"/>
    <w:rsid w:val="00EC4503"/>
    <w:rsid w:val="00EE1DEF"/>
    <w:rsid w:val="00EE31CE"/>
    <w:rsid w:val="00EE364C"/>
    <w:rsid w:val="00EE4E76"/>
    <w:rsid w:val="00EF1CF6"/>
    <w:rsid w:val="00F00D77"/>
    <w:rsid w:val="00F04649"/>
    <w:rsid w:val="00F06944"/>
    <w:rsid w:val="00F150A8"/>
    <w:rsid w:val="00F32F63"/>
    <w:rsid w:val="00F410A6"/>
    <w:rsid w:val="00F43012"/>
    <w:rsid w:val="00F61AA1"/>
    <w:rsid w:val="00F705F8"/>
    <w:rsid w:val="00F85919"/>
    <w:rsid w:val="00FA1D4A"/>
    <w:rsid w:val="00FB1F99"/>
    <w:rsid w:val="00FB1FEA"/>
    <w:rsid w:val="00FC5AFB"/>
    <w:rsid w:val="00FC6237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9DD9"/>
  <w15:chartTrackingRefBased/>
  <w15:docId w15:val="{596026BF-FDB4-42BA-B9E3-A49E57F3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F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96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F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1CF6"/>
  </w:style>
  <w:style w:type="paragraph" w:styleId="a9">
    <w:name w:val="footer"/>
    <w:basedOn w:val="a"/>
    <w:link w:val="aa"/>
    <w:uiPriority w:val="99"/>
    <w:unhideWhenUsed/>
    <w:rsid w:val="00EF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10</Pages>
  <Words>3414</Words>
  <Characters>19464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Прудовикова Наталья Анатольевна</dc:creator>
  <cp:keywords/>
  <dc:description/>
  <cp:lastModifiedBy>Прудовикова Наталья Анатольевна</cp:lastModifiedBy>
  <cp:revision>50</cp:revision>
  <cp:lastPrinted>2021-01-22T09:01:00Z</cp:lastPrinted>
  <dcterms:created xsi:type="dcterms:W3CDTF">2021-01-21T02:59:00Z</dcterms:created>
  <dcterms:modified xsi:type="dcterms:W3CDTF">2021-01-22T09:01:00Z</dcterms:modified>
</cp:coreProperties>
</file>