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C66F" w14:textId="139206BC" w:rsidR="0086756D" w:rsidRPr="009A5103" w:rsidRDefault="002D4EF3" w:rsidP="009A510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5103">
        <w:rPr>
          <w:rFonts w:ascii="Times New Roman" w:hAnsi="Times New Roman" w:cs="Times New Roman"/>
          <w:b/>
          <w:bCs/>
          <w:sz w:val="28"/>
          <w:szCs w:val="28"/>
        </w:rPr>
        <w:t>Информация о реализации антикоррупционной политики в 20</w:t>
      </w:r>
      <w:r w:rsidR="00C51DA7" w:rsidRPr="009A510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27DC2" w:rsidRPr="009A510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86756D"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1DA7" w:rsidRPr="009A510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86756D"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егиональным фондом капитального ремонта многоквартирных домов на территории Красноярского края при реализации положений закона Красноярского края от 27.06.2013 </w:t>
      </w:r>
      <w:r w:rsidR="005C7204" w:rsidRPr="009A5103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6756D"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 4-1451 «Об организации проведения капитального ремонта общего имущества в многоквартирных домах, расположенных на территории Красноярского края»</w:t>
      </w:r>
    </w:p>
    <w:p w14:paraId="018D71E3" w14:textId="77777777" w:rsidR="0086756D" w:rsidRPr="00901621" w:rsidRDefault="0086756D" w:rsidP="0086756D">
      <w:pPr>
        <w:rPr>
          <w:rFonts w:ascii="Times New Roman" w:hAnsi="Times New Roman" w:cs="Times New Roman"/>
          <w:sz w:val="28"/>
          <w:szCs w:val="28"/>
        </w:rPr>
      </w:pPr>
    </w:p>
    <w:p w14:paraId="2A56B19C" w14:textId="77777777" w:rsidR="0086756D" w:rsidRPr="009A5103" w:rsidRDefault="0086756D" w:rsidP="009A5103">
      <w:pPr>
        <w:pStyle w:val="a6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 w:rsidR="000B55CC" w:rsidRPr="009A5103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  <w:r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  <w:r w:rsidR="000B55CC"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фонда капитального ремонта многоквартирных домов на территории Красноярского края</w:t>
      </w:r>
    </w:p>
    <w:p w14:paraId="5AE88497" w14:textId="77777777" w:rsidR="0086756D" w:rsidRPr="008B0F26" w:rsidRDefault="0086756D" w:rsidP="005C720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В рамках реализации положений закона Красноярского края от 27.06.2013 </w:t>
      </w:r>
      <w:r w:rsidR="005C7204" w:rsidRPr="008B0F26">
        <w:rPr>
          <w:rFonts w:ascii="Times New Roman" w:hAnsi="Times New Roman" w:cs="Times New Roman"/>
          <w:sz w:val="28"/>
          <w:szCs w:val="28"/>
        </w:rPr>
        <w:t>№</w:t>
      </w:r>
      <w:r w:rsidRPr="008B0F26">
        <w:rPr>
          <w:rFonts w:ascii="Times New Roman" w:hAnsi="Times New Roman" w:cs="Times New Roman"/>
          <w:sz w:val="28"/>
          <w:szCs w:val="28"/>
        </w:rPr>
        <w:t xml:space="preserve"> 4-1451 «Об организации проведения капитального ремонта общего имущества в многоквартирных домах, расположенных на территории Красноярского края» (далее –Закон края) Региональным фондом капитального ремонта многоквартирных домов на территории Красноярского края (далее – Фонд) реализуются следующие функции:</w:t>
      </w:r>
    </w:p>
    <w:p w14:paraId="25336ECF" w14:textId="77777777"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</w:t>
      </w:r>
    </w:p>
    <w:p w14:paraId="412EC42E" w14:textId="77777777"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</w:t>
      </w:r>
    </w:p>
    <w:p w14:paraId="3A28EF67" w14:textId="77777777"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14:paraId="4F752253" w14:textId="77777777"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краевого и (или) местного бюджета;</w:t>
      </w:r>
    </w:p>
    <w:p w14:paraId="5BB2B72C" w14:textId="77777777"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взаимодействие с органами государственной власти края и органами местного самоуправления в целях обеспечения своевременного проведения капитального ремонта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14:paraId="7229F7D6" w14:textId="77777777" w:rsidR="0086756D" w:rsidRPr="008B0F26" w:rsidRDefault="0086756D" w:rsidP="005C7204">
      <w:pPr>
        <w:pStyle w:val="a6"/>
        <w:numPr>
          <w:ilvl w:val="0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оказание консультационной, информационной, организационно-методической помощи по вопросам организации и проведения капитального ремонта многоквартирных домов;</w:t>
      </w:r>
    </w:p>
    <w:p w14:paraId="4F15B950" w14:textId="77777777" w:rsidR="00067A5E" w:rsidRPr="008B0F26" w:rsidRDefault="00067A5E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lastRenderedPageBreak/>
        <w:t>Реализацию указанных функций Фонд осуществляет как самостоятельно, так и через технических заказчиков. Все указанные функции имеют коррупционные риски, в той или иной степени.</w:t>
      </w:r>
    </w:p>
    <w:p w14:paraId="0F73138C" w14:textId="77777777" w:rsidR="0001068B" w:rsidRPr="008B0F26" w:rsidRDefault="0001068B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К основным механизмам, направленным на недопущение коррупционных действий отнесены максимальная публичность деятельности Фонда, право надзорных органов осуществлять проверку деятельности фонда без ограничений, установленных 294-ФЗ, проведение всех процедур по отбору контрагентов фонда на основе конкурентных процедур, обязательный аудит годового отчета, право собственников, управляющих организаций, органов местного самоуправления, участвовать в процессе приемки выполняемых  работ по капитальному ремонту.</w:t>
      </w:r>
    </w:p>
    <w:p w14:paraId="4CC1A166" w14:textId="77777777" w:rsidR="000B55CC" w:rsidRPr="008B0F26" w:rsidRDefault="000B55CC" w:rsidP="005C72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9A118" w14:textId="77777777" w:rsidR="0086756D" w:rsidRPr="009A5103" w:rsidRDefault="000B55CC" w:rsidP="009A510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реализации </w:t>
      </w:r>
      <w:r w:rsidR="0086756D" w:rsidRPr="009A5103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политики в </w:t>
      </w:r>
      <w:r w:rsidRPr="009A5103">
        <w:rPr>
          <w:rFonts w:ascii="Times New Roman" w:hAnsi="Times New Roman" w:cs="Times New Roman"/>
          <w:b/>
          <w:bCs/>
          <w:sz w:val="28"/>
          <w:szCs w:val="28"/>
        </w:rPr>
        <w:t>Фонде</w:t>
      </w:r>
    </w:p>
    <w:bookmarkEnd w:id="0"/>
    <w:p w14:paraId="7885E3CA" w14:textId="77777777" w:rsidR="0086756D" w:rsidRPr="008B0F26" w:rsidRDefault="0086756D" w:rsidP="005C720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0F085D" w14:textId="46C7FCE6" w:rsidR="00067A5E" w:rsidRPr="008B0F26" w:rsidRDefault="00067A5E" w:rsidP="00227DC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В целях организации мероприятий, направленных на предупреждение коррупции, руководствуясь статьей 13.3 Федерального закона от 25.12.2008 № 273-ФЗ «О противодействии коррупции» в Фонде:</w:t>
      </w:r>
      <w:r w:rsidR="00227DC2">
        <w:rPr>
          <w:rFonts w:ascii="Times New Roman" w:hAnsi="Times New Roman" w:cs="Times New Roman"/>
          <w:sz w:val="28"/>
          <w:szCs w:val="28"/>
        </w:rPr>
        <w:t xml:space="preserve"> переработаны ранее действующие приказы и приведены в соответствии действующим законодательством; </w:t>
      </w:r>
      <w:r w:rsidRPr="008B0F26">
        <w:rPr>
          <w:rFonts w:ascii="Times New Roman" w:hAnsi="Times New Roman" w:cs="Times New Roman"/>
          <w:sz w:val="28"/>
          <w:szCs w:val="28"/>
        </w:rPr>
        <w:t>утвержден комплекс мер по недопущению работниками коррупционных действий,</w:t>
      </w:r>
      <w:r w:rsidR="00227DC2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>назначено лицо, ответственное за профилактику коррупционных и иных правонарушений;</w:t>
      </w:r>
      <w:r w:rsidR="00227DC2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>утвержден кодекс этики и служебного поведения работников;</w:t>
      </w:r>
      <w:r w:rsidR="00227DC2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t>создана комиссия по соблюдению требований к служебному поведению работников фонда и урегулированию конфликта интересов Фонда, утверждено положение о такой комиссии.</w:t>
      </w:r>
    </w:p>
    <w:p w14:paraId="6E699501" w14:textId="48760FDE" w:rsidR="0086756D" w:rsidRDefault="0071174E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C51DA7">
        <w:rPr>
          <w:rFonts w:ascii="Times New Roman" w:hAnsi="Times New Roman" w:cs="Times New Roman"/>
          <w:sz w:val="28"/>
          <w:szCs w:val="28"/>
        </w:rPr>
        <w:t>2</w:t>
      </w:r>
      <w:r w:rsidR="00227D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7DC2">
        <w:rPr>
          <w:rFonts w:ascii="Times New Roman" w:hAnsi="Times New Roman" w:cs="Times New Roman"/>
          <w:sz w:val="28"/>
          <w:szCs w:val="28"/>
        </w:rPr>
        <w:t xml:space="preserve">с </w:t>
      </w:r>
      <w:r w:rsidR="00512D54">
        <w:rPr>
          <w:rFonts w:ascii="Times New Roman" w:hAnsi="Times New Roman" w:cs="Times New Roman"/>
          <w:sz w:val="28"/>
          <w:szCs w:val="28"/>
        </w:rPr>
        <w:t>целью профилактики</w:t>
      </w:r>
      <w:r w:rsidR="00227DC2">
        <w:rPr>
          <w:rFonts w:ascii="Times New Roman" w:hAnsi="Times New Roman" w:cs="Times New Roman"/>
          <w:sz w:val="28"/>
          <w:szCs w:val="28"/>
        </w:rPr>
        <w:t xml:space="preserve"> коррупционных проявлений, учреждён </w:t>
      </w:r>
      <w:r>
        <w:rPr>
          <w:rFonts w:ascii="Times New Roman" w:hAnsi="Times New Roman" w:cs="Times New Roman"/>
          <w:sz w:val="28"/>
          <w:szCs w:val="28"/>
        </w:rPr>
        <w:t>план мероприятий на 20</w:t>
      </w:r>
      <w:r w:rsidR="00C51DA7">
        <w:rPr>
          <w:rFonts w:ascii="Times New Roman" w:hAnsi="Times New Roman" w:cs="Times New Roman"/>
          <w:sz w:val="28"/>
          <w:szCs w:val="28"/>
        </w:rPr>
        <w:t>2</w:t>
      </w:r>
      <w:r w:rsidR="00227D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51DA7">
        <w:rPr>
          <w:rFonts w:ascii="Times New Roman" w:hAnsi="Times New Roman" w:cs="Times New Roman"/>
          <w:sz w:val="28"/>
          <w:szCs w:val="28"/>
        </w:rPr>
        <w:t>2</w:t>
      </w:r>
      <w:r w:rsidR="00227D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A24DC3B" w14:textId="77777777" w:rsidR="00B7436C" w:rsidRPr="008B0F26" w:rsidRDefault="00B7436C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До установления со стороны федерации требований к вопросам закупок Фонд осуществлял закупки для собственных нужд на основе утвержденного фондом положения, подготовленного по аналогии с требованиями федерального законодательства. Закупки осуществлялись через электронную площадку.</w:t>
      </w:r>
    </w:p>
    <w:p w14:paraId="33218DD7" w14:textId="1AD384B4" w:rsidR="00477293" w:rsidRPr="008B0F26" w:rsidRDefault="00512D54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7436C" w:rsidRPr="008B0F26">
        <w:rPr>
          <w:rFonts w:ascii="Times New Roman" w:hAnsi="Times New Roman" w:cs="Times New Roman"/>
          <w:sz w:val="28"/>
          <w:szCs w:val="28"/>
        </w:rPr>
        <w:t xml:space="preserve">акупки для нужд фонда осуществляются 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что является профилактикой и противодействием коррупционным проявлениям в </w:t>
      </w:r>
      <w:r w:rsidR="0086756D" w:rsidRPr="008B0F26">
        <w:rPr>
          <w:rFonts w:ascii="Times New Roman" w:hAnsi="Times New Roman" w:cs="Times New Roman"/>
          <w:sz w:val="28"/>
          <w:szCs w:val="28"/>
        </w:rPr>
        <w:t>Фонде</w:t>
      </w:r>
      <w:r w:rsidR="002D4EF3" w:rsidRPr="008B0F26">
        <w:rPr>
          <w:rFonts w:ascii="Times New Roman" w:hAnsi="Times New Roman" w:cs="Times New Roman"/>
          <w:sz w:val="28"/>
          <w:szCs w:val="28"/>
        </w:rPr>
        <w:t>.</w:t>
      </w:r>
    </w:p>
    <w:p w14:paraId="294B32BF" w14:textId="77777777" w:rsidR="0086756D" w:rsidRPr="008B0F26" w:rsidRDefault="002D4EF3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Вся информация о закупках, начиная с этапа планирования и заканчивая отчетом о результатах исполнения контракта, публикуется на официальном сайте РФ для размещения информации о размещении заказов на поставки товаров, выполнение работ, оказание услуг любой желающий может с ней ознакомиться. </w:t>
      </w:r>
    </w:p>
    <w:p w14:paraId="44E6815C" w14:textId="77777777" w:rsidR="00477293" w:rsidRPr="008B0F26" w:rsidRDefault="002D4EF3" w:rsidP="0086756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Существенным барьером в проявлении коррупционных действий </w:t>
      </w:r>
      <w:r w:rsidR="005C7204" w:rsidRPr="008B0F26">
        <w:rPr>
          <w:rFonts w:ascii="Times New Roman" w:hAnsi="Times New Roman" w:cs="Times New Roman"/>
          <w:sz w:val="28"/>
          <w:szCs w:val="28"/>
        </w:rPr>
        <w:t>является</w:t>
      </w:r>
      <w:r w:rsidRPr="008B0F26">
        <w:rPr>
          <w:rFonts w:ascii="Times New Roman" w:hAnsi="Times New Roman" w:cs="Times New Roman"/>
          <w:sz w:val="28"/>
          <w:szCs w:val="28"/>
        </w:rPr>
        <w:t xml:space="preserve"> механизм открытых аукционов в электронной форме на специальных торговых площадках. Все аукционы в электронной форме для нужд </w:t>
      </w:r>
      <w:r w:rsidR="0086756D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Pr="008B0F26">
        <w:rPr>
          <w:rFonts w:ascii="Times New Roman" w:hAnsi="Times New Roman" w:cs="Times New Roman"/>
          <w:sz w:val="28"/>
          <w:szCs w:val="28"/>
        </w:rPr>
        <w:lastRenderedPageBreak/>
        <w:t>проводятся на электронной торговой площадке.</w:t>
      </w:r>
    </w:p>
    <w:p w14:paraId="6C8FA443" w14:textId="70D910E0" w:rsidR="0071174E" w:rsidRPr="00BB64EB" w:rsidRDefault="0071174E" w:rsidP="0071174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4E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Жилищного кодекса РФ, а также Закона Красноярского края отбор подрядных организаций для выполнения работ и (или) оказания услуг по капитальному ремонту Фондом и органами местного самоуправления Техническими заказчиками производится исключительно на основе конкурентных способов определения подрядчиков.</w:t>
      </w:r>
    </w:p>
    <w:p w14:paraId="5D9D87FD" w14:textId="77777777" w:rsidR="0071174E" w:rsidRPr="00BB64EB" w:rsidRDefault="0071174E" w:rsidP="0071174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6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Правительством РФ утвержден порядок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(от 01.07.2016 N 615). </w:t>
      </w:r>
    </w:p>
    <w:p w14:paraId="03B3EB4A" w14:textId="2EA775BE" w:rsidR="00A92BC9" w:rsidRPr="00A92BC9" w:rsidRDefault="008210CD" w:rsidP="008210C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2BC9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A92BC9" w:rsidRPr="00A92BC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A92BC9">
        <w:rPr>
          <w:rFonts w:ascii="Times New Roman" w:hAnsi="Times New Roman" w:cs="Times New Roman"/>
          <w:color w:val="auto"/>
          <w:sz w:val="28"/>
          <w:szCs w:val="28"/>
        </w:rPr>
        <w:t xml:space="preserve"> году было организовано </w:t>
      </w:r>
      <w:r w:rsidR="00A92BC9" w:rsidRPr="00A92BC9">
        <w:rPr>
          <w:rFonts w:ascii="Times New Roman" w:hAnsi="Times New Roman" w:cs="Times New Roman"/>
          <w:color w:val="auto"/>
          <w:sz w:val="28"/>
          <w:szCs w:val="28"/>
        </w:rPr>
        <w:t>341</w:t>
      </w:r>
      <w:r w:rsidRPr="00A92BC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2BC9" w:rsidRPr="00A92BC9">
        <w:rPr>
          <w:rFonts w:ascii="Times New Roman" w:hAnsi="Times New Roman" w:cs="Times New Roman"/>
          <w:color w:val="auto"/>
          <w:sz w:val="28"/>
          <w:szCs w:val="28"/>
        </w:rPr>
        <w:t>аукцион на</w:t>
      </w:r>
      <w:r w:rsidRPr="00A92BC9">
        <w:rPr>
          <w:rFonts w:ascii="Times New Roman" w:hAnsi="Times New Roman" w:cs="Times New Roman"/>
          <w:color w:val="auto"/>
          <w:sz w:val="28"/>
          <w:szCs w:val="28"/>
        </w:rPr>
        <w:t xml:space="preserve"> общую сумму </w:t>
      </w:r>
      <w:r w:rsidR="00A92BC9" w:rsidRPr="00A92BC9">
        <w:rPr>
          <w:rFonts w:ascii="Times New Roman" w:hAnsi="Times New Roman" w:cs="Times New Roman"/>
          <w:color w:val="auto"/>
          <w:sz w:val="28"/>
          <w:szCs w:val="28"/>
        </w:rPr>
        <w:t>24369627,4</w:t>
      </w:r>
      <w:r w:rsidRPr="00A92BC9">
        <w:rPr>
          <w:rFonts w:ascii="Times New Roman" w:hAnsi="Times New Roman" w:cs="Times New Roman"/>
          <w:color w:val="auto"/>
          <w:sz w:val="28"/>
          <w:szCs w:val="28"/>
        </w:rPr>
        <w:t xml:space="preserve"> тыс. руб. </w:t>
      </w:r>
      <w:r w:rsidR="00A92BC9" w:rsidRPr="00A92BC9">
        <w:rPr>
          <w:rFonts w:ascii="Times New Roman" w:hAnsi="Times New Roman" w:cs="Times New Roman"/>
          <w:color w:val="auto"/>
          <w:sz w:val="28"/>
          <w:szCs w:val="28"/>
        </w:rPr>
        <w:t xml:space="preserve">Признаны несостоявшимися, в связи с отсутствием заявок на участие 177 аукционов. По результатам конкурентных процедур заключено 178 договоров подряда на сумму 16 797 181,7 тыс. рублей.  </w:t>
      </w:r>
    </w:p>
    <w:p w14:paraId="069503F3" w14:textId="77777777" w:rsidR="000B55CC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Контрольные мероприятия финансово-хозяйственной </w:t>
      </w:r>
      <w:r w:rsidR="00132EA3" w:rsidRPr="008B0F26">
        <w:rPr>
          <w:rFonts w:ascii="Times New Roman" w:hAnsi="Times New Roman" w:cs="Times New Roman"/>
          <w:sz w:val="28"/>
          <w:szCs w:val="28"/>
        </w:rPr>
        <w:t>деятельности проводятся</w:t>
      </w:r>
      <w:r w:rsidRPr="008B0F26">
        <w:rPr>
          <w:rFonts w:ascii="Times New Roman" w:hAnsi="Times New Roman" w:cs="Times New Roman"/>
          <w:sz w:val="28"/>
          <w:szCs w:val="28"/>
        </w:rPr>
        <w:t xml:space="preserve"> в </w:t>
      </w:r>
      <w:r w:rsidR="000B55CC" w:rsidRPr="008B0F26">
        <w:rPr>
          <w:rFonts w:ascii="Times New Roman" w:hAnsi="Times New Roman" w:cs="Times New Roman"/>
          <w:sz w:val="28"/>
          <w:szCs w:val="28"/>
        </w:rPr>
        <w:t>Фонде ежегодно,</w:t>
      </w:r>
      <w:r w:rsidRPr="008B0F26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</w:t>
      </w:r>
      <w:r w:rsidR="000B55CC" w:rsidRPr="008B0F26">
        <w:rPr>
          <w:rFonts w:ascii="Times New Roman" w:hAnsi="Times New Roman" w:cs="Times New Roman"/>
          <w:sz w:val="28"/>
          <w:szCs w:val="28"/>
        </w:rPr>
        <w:t>также</w:t>
      </w:r>
      <w:r w:rsidRPr="008B0F26">
        <w:rPr>
          <w:rFonts w:ascii="Times New Roman" w:hAnsi="Times New Roman" w:cs="Times New Roman"/>
          <w:sz w:val="28"/>
          <w:szCs w:val="28"/>
        </w:rPr>
        <w:t xml:space="preserve"> осуществляются проверки целевого и эффективного использования средств </w:t>
      </w:r>
      <w:r w:rsidR="000B55CC" w:rsidRPr="008B0F26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Pr="008B0F26">
        <w:rPr>
          <w:rFonts w:ascii="Times New Roman" w:hAnsi="Times New Roman" w:cs="Times New Roman"/>
          <w:sz w:val="28"/>
          <w:szCs w:val="28"/>
        </w:rPr>
        <w:t xml:space="preserve">бюджета, </w:t>
      </w:r>
      <w:r w:rsidR="000B55CC" w:rsidRPr="008B0F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32EA3" w:rsidRPr="008B0F26">
        <w:rPr>
          <w:rFonts w:ascii="Times New Roman" w:hAnsi="Times New Roman" w:cs="Times New Roman"/>
          <w:sz w:val="28"/>
          <w:szCs w:val="28"/>
        </w:rPr>
        <w:t>средств,</w:t>
      </w:r>
      <w:r w:rsidR="000B55CC" w:rsidRPr="008B0F26">
        <w:rPr>
          <w:rFonts w:ascii="Times New Roman" w:hAnsi="Times New Roman" w:cs="Times New Roman"/>
          <w:sz w:val="28"/>
          <w:szCs w:val="28"/>
        </w:rPr>
        <w:t xml:space="preserve"> формируемых на счете регионального оператора.</w:t>
      </w:r>
    </w:p>
    <w:p w14:paraId="1DC539ED" w14:textId="77777777" w:rsidR="000B55CC" w:rsidRPr="008B0F26" w:rsidRDefault="000F4808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Также контроль за деятельностью Фонда осуществляется Службой строительного надзора и жилищного контроля Красноярского края при формировании фондов капитального ремонта и расходовании средств, сформированных за счет взносов на капитальный ремонт, в соответствии с требованиями порядка, утверждённого постановлением Правительства Красноярского края от 27 декабря 2013 г. </w:t>
      </w:r>
      <w:r w:rsidR="002E456C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№ 715-п.</w:t>
      </w:r>
    </w:p>
    <w:p w14:paraId="324BF8DD" w14:textId="77777777" w:rsidR="00067A5E" w:rsidRPr="008B0F26" w:rsidRDefault="00067A5E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Результаты деятельности Фонда также проверялись Счетной палатой Красноярского края, на регулярной основе проверки осуществляются органами прокуратуры.</w:t>
      </w:r>
    </w:p>
    <w:p w14:paraId="2796FFDE" w14:textId="77777777" w:rsidR="00137764" w:rsidRPr="008B0F26" w:rsidRDefault="000B55CC" w:rsidP="00067A5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Годовой отчет фонда в соответствии с требованиями ЖК РФ, а также закона края подлежит ежегодному аудиту. Аудитора выбирает курирующее деятельность Фонда министерство, в соответствии с порядком </w:t>
      </w:r>
      <w:r w:rsidR="00067A5E" w:rsidRPr="008B0F26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</w:t>
      </w:r>
      <w:r w:rsidR="00137764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Правительства Красноярского края от 30.12.2013 N 718-п</w:t>
      </w:r>
      <w:r w:rsidR="00067A5E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и приказом </w:t>
      </w:r>
      <w:r w:rsidR="00137764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министерства энергетики и жилищно-коммунального хозяйства Красноярского края от 31.01.2014 N 8-о</w:t>
      </w:r>
      <w:r w:rsidR="00067A5E" w:rsidRPr="008B0F26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208813BA" w14:textId="6ACCE4DA" w:rsidR="00477293" w:rsidRPr="008B0F26" w:rsidRDefault="00095D2A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Фондом также проведена 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работа по изучению причин неудовлетворенности граждан, выявлению вероятностных ситуаций при </w:t>
      </w:r>
      <w:r w:rsidRPr="008B0F26">
        <w:rPr>
          <w:rFonts w:ascii="Times New Roman" w:hAnsi="Times New Roman" w:cs="Times New Roman"/>
          <w:sz w:val="28"/>
          <w:szCs w:val="28"/>
        </w:rPr>
        <w:t>выполнении работ и (или) услуг</w:t>
      </w:r>
      <w:r w:rsidR="002D4EF3" w:rsidRPr="008B0F26">
        <w:rPr>
          <w:rFonts w:ascii="Times New Roman" w:hAnsi="Times New Roman" w:cs="Times New Roman"/>
          <w:sz w:val="28"/>
          <w:szCs w:val="28"/>
        </w:rPr>
        <w:t>, способных привести к возникновению коррупционных проявлений, и выработке мер для включения в план мероприятий по профилактике коррупции.</w:t>
      </w:r>
    </w:p>
    <w:p w14:paraId="1F69903A" w14:textId="3C6D29CE" w:rsidR="00E41DC0" w:rsidRPr="008B0F26" w:rsidRDefault="0001068B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Среди причин неудовлетворенности можно отметить затягивающиеся сроки выполнения работ, причинение ущерба имуществу собственников в период выполнения </w:t>
      </w:r>
      <w:r w:rsidR="00512D54" w:rsidRPr="008B0F26">
        <w:rPr>
          <w:rFonts w:ascii="Times New Roman" w:hAnsi="Times New Roman" w:cs="Times New Roman"/>
          <w:sz w:val="28"/>
          <w:szCs w:val="28"/>
        </w:rPr>
        <w:t>работ, несогласие</w:t>
      </w:r>
      <w:r w:rsidRPr="008B0F26">
        <w:rPr>
          <w:rFonts w:ascii="Times New Roman" w:hAnsi="Times New Roman" w:cs="Times New Roman"/>
          <w:sz w:val="28"/>
          <w:szCs w:val="28"/>
        </w:rPr>
        <w:t xml:space="preserve"> в целом с обязанностью вносить взносы, </w:t>
      </w:r>
      <w:r w:rsidRPr="008B0F26">
        <w:rPr>
          <w:rFonts w:ascii="Times New Roman" w:hAnsi="Times New Roman" w:cs="Times New Roman"/>
          <w:sz w:val="28"/>
          <w:szCs w:val="28"/>
        </w:rPr>
        <w:lastRenderedPageBreak/>
        <w:t>несогласие с начисляемой пеней за несвоевременное внесение взносов на капитальный ремонт.</w:t>
      </w:r>
    </w:p>
    <w:p w14:paraId="2FCEC9C1" w14:textId="77777777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Планом работы </w:t>
      </w:r>
      <w:r w:rsidR="00095D2A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по профилактике коррупции предусмотрено обеспечить проведение таких мероприятий как:</w:t>
      </w:r>
    </w:p>
    <w:p w14:paraId="2B1EABEF" w14:textId="77777777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095D2A" w:rsidRPr="008B0F26">
        <w:rPr>
          <w:rFonts w:ascii="Times New Roman" w:hAnsi="Times New Roman" w:cs="Times New Roman"/>
          <w:sz w:val="28"/>
          <w:szCs w:val="28"/>
        </w:rPr>
        <w:t xml:space="preserve">Фондом и техническими заказчиками </w:t>
      </w:r>
      <w:r w:rsidRPr="008B0F26">
        <w:rPr>
          <w:rFonts w:ascii="Times New Roman" w:hAnsi="Times New Roman" w:cs="Times New Roman"/>
          <w:sz w:val="28"/>
          <w:szCs w:val="28"/>
        </w:rPr>
        <w:t xml:space="preserve">мероприятий по недопущению коррупционных рисков в сфере </w:t>
      </w:r>
      <w:r w:rsidR="00095D2A" w:rsidRPr="008B0F26">
        <w:rPr>
          <w:rFonts w:ascii="Times New Roman" w:hAnsi="Times New Roman" w:cs="Times New Roman"/>
          <w:sz w:val="28"/>
          <w:szCs w:val="28"/>
        </w:rPr>
        <w:t>проведения закупок на выполнение работ и (или) оказание услуг по капитальному ремонту общего имущества в многоквартирных домах</w:t>
      </w:r>
      <w:r w:rsidRPr="008B0F26">
        <w:rPr>
          <w:rFonts w:ascii="Times New Roman" w:hAnsi="Times New Roman" w:cs="Times New Roman"/>
          <w:sz w:val="28"/>
          <w:szCs w:val="28"/>
        </w:rPr>
        <w:t>;</w:t>
      </w:r>
    </w:p>
    <w:p w14:paraId="52B6B9DA" w14:textId="77777777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повышение профессиональных компетенций работников </w:t>
      </w:r>
      <w:r w:rsidR="00067A5E" w:rsidRPr="008B0F26">
        <w:rPr>
          <w:rFonts w:ascii="Times New Roman" w:hAnsi="Times New Roman" w:cs="Times New Roman"/>
          <w:sz w:val="28"/>
          <w:szCs w:val="28"/>
        </w:rPr>
        <w:t xml:space="preserve">Фонда, а также технических заказчиков </w:t>
      </w:r>
      <w:r w:rsidRPr="008B0F26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95D2A" w:rsidRPr="008B0F26">
        <w:rPr>
          <w:rFonts w:ascii="Times New Roman" w:hAnsi="Times New Roman" w:cs="Times New Roman"/>
          <w:sz w:val="28"/>
          <w:szCs w:val="28"/>
        </w:rPr>
        <w:t>организации</w:t>
      </w:r>
      <w:r w:rsidR="0001068B" w:rsidRPr="008B0F26">
        <w:rPr>
          <w:rFonts w:ascii="Times New Roman" w:hAnsi="Times New Roman" w:cs="Times New Roman"/>
          <w:sz w:val="28"/>
          <w:szCs w:val="28"/>
        </w:rPr>
        <w:t xml:space="preserve"> и приемки</w:t>
      </w:r>
      <w:r w:rsidR="00095D2A" w:rsidRPr="008B0F26">
        <w:rPr>
          <w:rFonts w:ascii="Times New Roman" w:hAnsi="Times New Roman" w:cs="Times New Roman"/>
          <w:sz w:val="28"/>
          <w:szCs w:val="28"/>
        </w:rPr>
        <w:t xml:space="preserve"> капитального ремонта в многоквартирных домах </w:t>
      </w:r>
      <w:r w:rsidRPr="008B0F26">
        <w:rPr>
          <w:rFonts w:ascii="Times New Roman" w:hAnsi="Times New Roman" w:cs="Times New Roman"/>
          <w:sz w:val="28"/>
          <w:szCs w:val="28"/>
        </w:rPr>
        <w:t>с целью уменьшения коррупционных рисков;</w:t>
      </w:r>
    </w:p>
    <w:p w14:paraId="4704CBB8" w14:textId="77777777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проведение регулярных мероприятий по контролю полноты и качества данных, обрабатываемых в </w:t>
      </w:r>
      <w:r w:rsidR="00095D2A" w:rsidRPr="008B0F26">
        <w:rPr>
          <w:rFonts w:ascii="Times New Roman" w:hAnsi="Times New Roman" w:cs="Times New Roman"/>
          <w:sz w:val="28"/>
          <w:szCs w:val="28"/>
        </w:rPr>
        <w:t>информационно-аналитических системах Фонда</w:t>
      </w:r>
      <w:r w:rsidRPr="008B0F26">
        <w:rPr>
          <w:rFonts w:ascii="Times New Roman" w:hAnsi="Times New Roman" w:cs="Times New Roman"/>
          <w:sz w:val="28"/>
          <w:szCs w:val="28"/>
        </w:rPr>
        <w:t>;</w:t>
      </w:r>
    </w:p>
    <w:p w14:paraId="1E081E6C" w14:textId="77777777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проведение анализа обращений граждан и юридических лиц, содержащих сведения о коррупционной направленности в деятельности должностных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 и технических заказчиков</w:t>
      </w:r>
      <w:r w:rsidRPr="008B0F26">
        <w:rPr>
          <w:rFonts w:ascii="Times New Roman" w:hAnsi="Times New Roman" w:cs="Times New Roman"/>
          <w:sz w:val="28"/>
          <w:szCs w:val="28"/>
        </w:rPr>
        <w:t>.</w:t>
      </w:r>
    </w:p>
    <w:p w14:paraId="3883E123" w14:textId="0FCE7E9E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На информационных стендах размещена информация о действующих ограничениях, запретах и требованиях к служебному поведению</w:t>
      </w:r>
      <w:r w:rsidR="00095D2A" w:rsidRPr="008B0F26">
        <w:rPr>
          <w:rFonts w:ascii="Times New Roman" w:hAnsi="Times New Roman" w:cs="Times New Roman"/>
          <w:sz w:val="28"/>
          <w:szCs w:val="28"/>
        </w:rPr>
        <w:t xml:space="preserve"> сотрудников 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. На входных группах, где осуществляется прием населения, на видном месте размещается инструкция для сотрудников и посетителей </w:t>
      </w:r>
      <w:r w:rsidR="00E04910" w:rsidRPr="008B0F26">
        <w:rPr>
          <w:rFonts w:ascii="Times New Roman" w:hAnsi="Times New Roman" w:cs="Times New Roman"/>
          <w:sz w:val="28"/>
          <w:szCs w:val="28"/>
        </w:rPr>
        <w:t xml:space="preserve">Фонда </w:t>
      </w:r>
      <w:r w:rsidRPr="008B0F26">
        <w:rPr>
          <w:rFonts w:ascii="Times New Roman" w:hAnsi="Times New Roman" w:cs="Times New Roman"/>
          <w:sz w:val="28"/>
          <w:szCs w:val="28"/>
        </w:rPr>
        <w:t xml:space="preserve">о поведении в ситуациях, представляющих коррупционную опасность, памятки для </w:t>
      </w:r>
      <w:r w:rsidR="00E04910" w:rsidRPr="008B0F26">
        <w:rPr>
          <w:rFonts w:ascii="Times New Roman" w:hAnsi="Times New Roman" w:cs="Times New Roman"/>
          <w:sz w:val="28"/>
          <w:szCs w:val="28"/>
        </w:rPr>
        <w:t>работников Фонда</w:t>
      </w:r>
      <w:r w:rsidRPr="008B0F26">
        <w:rPr>
          <w:rFonts w:ascii="Times New Roman" w:hAnsi="Times New Roman" w:cs="Times New Roman"/>
          <w:sz w:val="28"/>
          <w:szCs w:val="28"/>
        </w:rPr>
        <w:t>.</w:t>
      </w:r>
    </w:p>
    <w:p w14:paraId="3660D5A1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Кроме того, отдел приема граждан оснащен камерами видеонаблюдения. Видеозапись производится при приеме населения.</w:t>
      </w:r>
    </w:p>
    <w:p w14:paraId="3BF05A21" w14:textId="77777777" w:rsidR="00477293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осуществляется предоставление бесплатной юридической помощи гражданам в виде правового консультирования в устной и письменной формах по вопросам, относящимся к компетенции </w:t>
      </w:r>
      <w:r w:rsidRPr="008B0F26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2D4EF3" w:rsidRPr="008B0F26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 для рассмотрения обращений граждан.</w:t>
      </w:r>
    </w:p>
    <w:p w14:paraId="0EBE7943" w14:textId="77777777" w:rsidR="00E04910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размещена информация по направлениям деятельности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, направленная на помощь гражданам и юридическим лицам, содержащая методические разъяснения, пошаговые инструкции, вопросы- ответы на актуальные темы, входящие в компетенцию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="00067A5E" w:rsidRPr="008B0F26">
        <w:rPr>
          <w:rFonts w:ascii="Times New Roman" w:hAnsi="Times New Roman" w:cs="Times New Roman"/>
          <w:sz w:val="28"/>
          <w:szCs w:val="28"/>
        </w:rPr>
        <w:t>.</w:t>
      </w:r>
    </w:p>
    <w:p w14:paraId="3C3EA794" w14:textId="082F0F15" w:rsidR="00A9683C" w:rsidRPr="008B0F26" w:rsidRDefault="00A9683C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сайте фонда реализован </w:t>
      </w:r>
      <w:r w:rsidR="00512D54">
        <w:rPr>
          <w:rFonts w:ascii="Times New Roman" w:hAnsi="Times New Roman" w:cs="Times New Roman"/>
          <w:sz w:val="28"/>
          <w:szCs w:val="28"/>
        </w:rPr>
        <w:t>раздел,</w:t>
      </w:r>
      <w:r>
        <w:rPr>
          <w:rFonts w:ascii="Times New Roman" w:hAnsi="Times New Roman" w:cs="Times New Roman"/>
          <w:sz w:val="28"/>
          <w:szCs w:val="28"/>
        </w:rPr>
        <w:t xml:space="preserve"> в котором отражается информация о начисленных и собранных по каждому многоквартирному дому, включенному в региональную программу капитального ремонта, взносах на капитальный ремонт.</w:t>
      </w:r>
    </w:p>
    <w:p w14:paraId="4AAFA0FF" w14:textId="77777777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0491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имеются полезные ссылки:</w:t>
      </w:r>
    </w:p>
    <w:p w14:paraId="4EC0345F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Сайты курирующего министерства</w:t>
      </w:r>
      <w:r w:rsidR="00067A5E" w:rsidRPr="008B0F26">
        <w:rPr>
          <w:rFonts w:ascii="Times New Roman" w:hAnsi="Times New Roman" w:cs="Times New Roman"/>
          <w:sz w:val="28"/>
          <w:szCs w:val="28"/>
        </w:rPr>
        <w:t>;</w:t>
      </w:r>
    </w:p>
    <w:p w14:paraId="3EA60345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Контакты надзорных органов</w:t>
      </w:r>
      <w:r w:rsidR="00067A5E" w:rsidRPr="008B0F26">
        <w:rPr>
          <w:rFonts w:ascii="Times New Roman" w:hAnsi="Times New Roman" w:cs="Times New Roman"/>
          <w:sz w:val="28"/>
          <w:szCs w:val="28"/>
        </w:rPr>
        <w:t>;</w:t>
      </w:r>
    </w:p>
    <w:p w14:paraId="01D830FB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Органов управления фондом</w:t>
      </w:r>
      <w:r w:rsidR="00067A5E" w:rsidRPr="008B0F26">
        <w:rPr>
          <w:rFonts w:ascii="Times New Roman" w:hAnsi="Times New Roman" w:cs="Times New Roman"/>
          <w:sz w:val="28"/>
          <w:szCs w:val="28"/>
        </w:rPr>
        <w:t>.</w:t>
      </w:r>
    </w:p>
    <w:p w14:paraId="5DDBC886" w14:textId="7AB31B8B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="00095D2A" w:rsidRPr="008B0F26">
        <w:rPr>
          <w:rFonts w:ascii="Times New Roman" w:hAnsi="Times New Roman" w:cs="Times New Roman"/>
          <w:sz w:val="28"/>
          <w:szCs w:val="28"/>
        </w:rPr>
        <w:t>Фондом</w:t>
      </w:r>
      <w:r w:rsidRPr="008B0F26">
        <w:rPr>
          <w:rFonts w:ascii="Times New Roman" w:hAnsi="Times New Roman" w:cs="Times New Roman"/>
          <w:sz w:val="28"/>
          <w:szCs w:val="28"/>
        </w:rPr>
        <w:t xml:space="preserve"> </w:t>
      </w:r>
      <w:r w:rsidR="00067A5E" w:rsidRPr="008B0F26">
        <w:rPr>
          <w:rFonts w:ascii="Times New Roman" w:hAnsi="Times New Roman" w:cs="Times New Roman"/>
          <w:sz w:val="28"/>
          <w:szCs w:val="28"/>
        </w:rPr>
        <w:t xml:space="preserve">на регулярной основе </w:t>
      </w:r>
      <w:r w:rsidRPr="008B0F26">
        <w:rPr>
          <w:rFonts w:ascii="Times New Roman" w:hAnsi="Times New Roman" w:cs="Times New Roman"/>
          <w:sz w:val="28"/>
          <w:szCs w:val="28"/>
        </w:rPr>
        <w:t>организованы комментарии и интервью руководителей и специалистов для средств массовой информации по всем направлениям деятельности</w:t>
      </w:r>
      <w:r w:rsidR="00067A5E" w:rsidRPr="008B0F26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8B0F26">
        <w:rPr>
          <w:rFonts w:ascii="Times New Roman" w:hAnsi="Times New Roman" w:cs="Times New Roman"/>
          <w:sz w:val="28"/>
          <w:szCs w:val="28"/>
        </w:rPr>
        <w:t>.</w:t>
      </w:r>
    </w:p>
    <w:p w14:paraId="6F06647C" w14:textId="44349EFA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Реализация иных мер, предусмотренных федеральным </w:t>
      </w:r>
      <w:r w:rsidRPr="008B0F26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и законодательством </w:t>
      </w:r>
      <w:r w:rsidR="00D777CF" w:rsidRPr="008B0F26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8B0F26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коррупции.</w:t>
      </w:r>
    </w:p>
    <w:p w14:paraId="6349E9D9" w14:textId="77777777" w:rsidR="00477293" w:rsidRPr="008B0F26" w:rsidRDefault="009F77C9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Принятому на работу в Фонда сотруднику </w:t>
      </w:r>
      <w:r w:rsidR="002D4EF3" w:rsidRPr="008B0F26">
        <w:rPr>
          <w:rFonts w:ascii="Times New Roman" w:hAnsi="Times New Roman" w:cs="Times New Roman"/>
          <w:sz w:val="28"/>
          <w:szCs w:val="28"/>
        </w:rPr>
        <w:t>выдается под роспись</w:t>
      </w:r>
      <w:r w:rsidRPr="008B0F26">
        <w:rPr>
          <w:rFonts w:ascii="Times New Roman" w:hAnsi="Times New Roman" w:cs="Times New Roman"/>
          <w:sz w:val="28"/>
          <w:szCs w:val="28"/>
        </w:rPr>
        <w:t xml:space="preserve"> копия </w:t>
      </w:r>
      <w:r w:rsidR="002D4EF3" w:rsidRPr="008B0F26">
        <w:rPr>
          <w:rFonts w:ascii="Times New Roman" w:hAnsi="Times New Roman" w:cs="Times New Roman"/>
          <w:sz w:val="28"/>
          <w:szCs w:val="28"/>
        </w:rPr>
        <w:t>локальн</w:t>
      </w:r>
      <w:r w:rsidRPr="008B0F26">
        <w:rPr>
          <w:rFonts w:ascii="Times New Roman" w:hAnsi="Times New Roman" w:cs="Times New Roman"/>
          <w:sz w:val="28"/>
          <w:szCs w:val="28"/>
        </w:rPr>
        <w:t xml:space="preserve">ого акта о </w:t>
      </w:r>
      <w:r w:rsidR="00E04910" w:rsidRPr="008B0F26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2D4EF3" w:rsidRPr="008B0F26">
        <w:rPr>
          <w:rFonts w:ascii="Times New Roman" w:hAnsi="Times New Roman" w:cs="Times New Roman"/>
          <w:sz w:val="28"/>
          <w:szCs w:val="28"/>
        </w:rPr>
        <w:t>.</w:t>
      </w:r>
    </w:p>
    <w:p w14:paraId="259D0CF7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При приеме сотрудника в обязательном порядке проводится работа по ознакомлению его:</w:t>
      </w:r>
    </w:p>
    <w:p w14:paraId="15071F1F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 требованиями действующего законодательства о противодействии коррупции,</w:t>
      </w:r>
    </w:p>
    <w:p w14:paraId="4D41B55D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 соответствующими локальными актами Фонда,</w:t>
      </w:r>
    </w:p>
    <w:p w14:paraId="6CD7871A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с установленным законодательством порядком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</w:t>
      </w:r>
    </w:p>
    <w:p w14:paraId="2366D3E1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об установленной действующим законодательством ответственности за коррупционные проявления,</w:t>
      </w:r>
    </w:p>
    <w:p w14:paraId="3ADB13B7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 порядке и основаниях увольнения в связи с утратой доверия,</w:t>
      </w:r>
    </w:p>
    <w:p w14:paraId="01901712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 порядке уведомления представителя нанимателя о фактах обращения в целях склонения работника к совершению коррупционных правонарушений,</w:t>
      </w:r>
    </w:p>
    <w:p w14:paraId="0FD1BAE0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о порядке сообщения работником о получении подарка.</w:t>
      </w:r>
    </w:p>
    <w:p w14:paraId="7BFAD2BA" w14:textId="77777777" w:rsidR="00477293" w:rsidRPr="008B0F26" w:rsidRDefault="002D4EF3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="00E41DC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, а также в общих информационных ресурсах на сервере </w:t>
      </w:r>
      <w:r w:rsidR="00E41DC0" w:rsidRPr="008B0F26">
        <w:rPr>
          <w:rFonts w:ascii="Times New Roman" w:hAnsi="Times New Roman" w:cs="Times New Roman"/>
          <w:sz w:val="28"/>
          <w:szCs w:val="28"/>
        </w:rPr>
        <w:t>Фонда</w:t>
      </w:r>
      <w:r w:rsidRPr="008B0F26">
        <w:rPr>
          <w:rFonts w:ascii="Times New Roman" w:hAnsi="Times New Roman" w:cs="Times New Roman"/>
          <w:sz w:val="28"/>
          <w:szCs w:val="28"/>
        </w:rPr>
        <w:t xml:space="preserve"> размещена информация об обязательствах </w:t>
      </w:r>
      <w:r w:rsidR="00E41DC0" w:rsidRPr="008B0F26">
        <w:rPr>
          <w:rFonts w:ascii="Times New Roman" w:hAnsi="Times New Roman" w:cs="Times New Roman"/>
          <w:sz w:val="28"/>
          <w:szCs w:val="28"/>
        </w:rPr>
        <w:t>о</w:t>
      </w:r>
      <w:r w:rsidRPr="008B0F26">
        <w:rPr>
          <w:rFonts w:ascii="Times New Roman" w:hAnsi="Times New Roman" w:cs="Times New Roman"/>
          <w:sz w:val="28"/>
          <w:szCs w:val="28"/>
        </w:rPr>
        <w:t xml:space="preserve"> принятых внутренних нормативных документах в сфере противодействия коррупции.</w:t>
      </w:r>
    </w:p>
    <w:p w14:paraId="60732D7B" w14:textId="77777777" w:rsidR="00E41DC0" w:rsidRDefault="00E41DC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26">
        <w:rPr>
          <w:rFonts w:ascii="Times New Roman" w:hAnsi="Times New Roman" w:cs="Times New Roman"/>
          <w:sz w:val="28"/>
          <w:szCs w:val="28"/>
        </w:rPr>
        <w:t>Работники Фонда</w:t>
      </w:r>
      <w:r w:rsidR="002D4EF3" w:rsidRPr="008B0F26">
        <w:rPr>
          <w:rFonts w:ascii="Times New Roman" w:hAnsi="Times New Roman" w:cs="Times New Roman"/>
          <w:sz w:val="28"/>
          <w:szCs w:val="28"/>
        </w:rPr>
        <w:t xml:space="preserve"> регулярно информируются с использованием электронного документооборота о необходимости недопущении конфликтных ситуаций, соблюдении общих принципов служебного поведения. </w:t>
      </w:r>
    </w:p>
    <w:p w14:paraId="6CF4307D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51C2D" w14:textId="77777777" w:rsidR="00E04910" w:rsidRPr="008B0F26" w:rsidRDefault="00E04910" w:rsidP="0064436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4910" w:rsidRPr="008B0F26" w:rsidSect="00EE1A36">
      <w:headerReference w:type="even" r:id="rId7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B779F" w14:textId="77777777" w:rsidR="00EE1A36" w:rsidRDefault="00EE1A36">
      <w:r>
        <w:separator/>
      </w:r>
    </w:p>
  </w:endnote>
  <w:endnote w:type="continuationSeparator" w:id="0">
    <w:p w14:paraId="48AC237A" w14:textId="77777777" w:rsidR="00EE1A36" w:rsidRDefault="00EE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8D25D" w14:textId="77777777" w:rsidR="00EE1A36" w:rsidRDefault="00EE1A36"/>
  </w:footnote>
  <w:footnote w:type="continuationSeparator" w:id="0">
    <w:p w14:paraId="733360E4" w14:textId="77777777" w:rsidR="00EE1A36" w:rsidRDefault="00EE1A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5EB91" w14:textId="77777777" w:rsidR="0042532E" w:rsidRDefault="004253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0589"/>
    <w:multiLevelType w:val="multilevel"/>
    <w:tmpl w:val="0A0CC2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A7827"/>
    <w:multiLevelType w:val="multilevel"/>
    <w:tmpl w:val="7CA2E2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43EEA"/>
    <w:multiLevelType w:val="multilevel"/>
    <w:tmpl w:val="B9F8DF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163DB"/>
    <w:multiLevelType w:val="multilevel"/>
    <w:tmpl w:val="04D01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DF6236"/>
    <w:multiLevelType w:val="hybridMultilevel"/>
    <w:tmpl w:val="359AD7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23915"/>
    <w:multiLevelType w:val="hybridMultilevel"/>
    <w:tmpl w:val="69AC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93"/>
    <w:rsid w:val="0001068B"/>
    <w:rsid w:val="00012DB0"/>
    <w:rsid w:val="00067A5E"/>
    <w:rsid w:val="00095D2A"/>
    <w:rsid w:val="000B55CC"/>
    <w:rsid w:val="000F4808"/>
    <w:rsid w:val="00132EA3"/>
    <w:rsid w:val="00137764"/>
    <w:rsid w:val="001526C7"/>
    <w:rsid w:val="00227DC2"/>
    <w:rsid w:val="002B4454"/>
    <w:rsid w:val="002D4EF3"/>
    <w:rsid w:val="002E456C"/>
    <w:rsid w:val="00366020"/>
    <w:rsid w:val="003D4CAA"/>
    <w:rsid w:val="00406516"/>
    <w:rsid w:val="00413B00"/>
    <w:rsid w:val="0042532E"/>
    <w:rsid w:val="00477293"/>
    <w:rsid w:val="00512D54"/>
    <w:rsid w:val="005B3073"/>
    <w:rsid w:val="005C7204"/>
    <w:rsid w:val="00644368"/>
    <w:rsid w:val="0071174E"/>
    <w:rsid w:val="007854C7"/>
    <w:rsid w:val="00804D99"/>
    <w:rsid w:val="008210CD"/>
    <w:rsid w:val="0086756D"/>
    <w:rsid w:val="008B0F26"/>
    <w:rsid w:val="008D18A9"/>
    <w:rsid w:val="009A5103"/>
    <w:rsid w:val="009F77C9"/>
    <w:rsid w:val="00A43D00"/>
    <w:rsid w:val="00A92BC9"/>
    <w:rsid w:val="00A9683C"/>
    <w:rsid w:val="00B7436C"/>
    <w:rsid w:val="00C51DA7"/>
    <w:rsid w:val="00CF2990"/>
    <w:rsid w:val="00D34F93"/>
    <w:rsid w:val="00D777CF"/>
    <w:rsid w:val="00D8349E"/>
    <w:rsid w:val="00E04910"/>
    <w:rsid w:val="00E41DC0"/>
    <w:rsid w:val="00EC10A8"/>
    <w:rsid w:val="00EE1A36"/>
    <w:rsid w:val="00E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F558"/>
  <w15:docId w15:val="{BD244780-B9D9-4DA7-9381-16519617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Georgia115pt">
    <w:name w:val="Основной текст (2) + Georgia;11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22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86756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425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32E"/>
    <w:rPr>
      <w:color w:val="000000"/>
    </w:rPr>
  </w:style>
  <w:style w:type="paragraph" w:styleId="a9">
    <w:name w:val="footer"/>
    <w:basedOn w:val="a"/>
    <w:link w:val="aa"/>
    <w:uiPriority w:val="99"/>
    <w:unhideWhenUsed/>
    <w:rsid w:val="00425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532E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854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54C7"/>
    <w:rPr>
      <w:rFonts w:ascii="Segoe UI" w:hAnsi="Segoe UI" w:cs="Segoe UI"/>
      <w:color w:val="000000"/>
      <w:sz w:val="18"/>
      <w:szCs w:val="18"/>
    </w:rPr>
  </w:style>
  <w:style w:type="table" w:styleId="ad">
    <w:name w:val="Table Grid"/>
    <w:basedOn w:val="a1"/>
    <w:uiPriority w:val="59"/>
    <w:rsid w:val="0071174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- 2017_Отчет о ходе реализации мероприятий по противодействию коррупции в 2017 г</vt:lpstr>
    </vt:vector>
  </TitlesOfParts>
  <Company/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- 2017_Отчет о ходе реализации мероприятий по противодействию коррупции в 2017 г</dc:title>
  <dc:subject/>
  <dc:creator>Терещенко Екатерина Валерьевна (302)</dc:creator>
  <cp:keywords/>
  <cp:lastModifiedBy>Масловская Вера Владимировна</cp:lastModifiedBy>
  <cp:revision>2</cp:revision>
  <cp:lastPrinted>2024-01-16T07:17:00Z</cp:lastPrinted>
  <dcterms:created xsi:type="dcterms:W3CDTF">2024-01-17T09:16:00Z</dcterms:created>
  <dcterms:modified xsi:type="dcterms:W3CDTF">2024-01-17T09:16:00Z</dcterms:modified>
</cp:coreProperties>
</file>